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05" w:rsidRPr="00D82C16" w:rsidRDefault="00C11305" w:rsidP="005214B0">
      <w:pPr>
        <w:rPr>
          <w:rFonts w:ascii="Arial" w:hAnsi="Arial" w:cs="Arial"/>
          <w:color w:val="000000"/>
          <w:sz w:val="16"/>
          <w:szCs w:val="16"/>
        </w:rPr>
      </w:pPr>
    </w:p>
    <w:p w:rsidR="00C11305" w:rsidRPr="00442BB2" w:rsidRDefault="00993D77" w:rsidP="00402E44">
      <w:pPr>
        <w:jc w:val="center"/>
        <w:rPr>
          <w:rFonts w:ascii="Arial" w:hAnsi="Arial" w:cs="Arial"/>
          <w:b/>
          <w:bCs/>
          <w:color w:val="000000"/>
          <w:sz w:val="16"/>
          <w:szCs w:val="16"/>
        </w:rPr>
      </w:pPr>
      <w:r>
        <w:rPr>
          <w:rFonts w:ascii="Arial" w:hAnsi="Arial" w:cs="Arial"/>
          <w:b/>
          <w:bCs/>
          <w:color w:val="000000"/>
          <w:sz w:val="16"/>
          <w:szCs w:val="16"/>
        </w:rPr>
        <w:t>ПОЛНЫЕ ПРАВИЛА РОЗЫГРЫША ПРИЗОВ</w:t>
      </w:r>
      <w:r w:rsidR="0031370C" w:rsidRPr="0031370C">
        <w:rPr>
          <w:rFonts w:ascii="Arial" w:hAnsi="Arial" w:cs="Arial"/>
          <w:b/>
          <w:bCs/>
          <w:color w:val="000000"/>
          <w:sz w:val="16"/>
          <w:szCs w:val="16"/>
        </w:rPr>
        <w:t xml:space="preserve"> </w:t>
      </w:r>
    </w:p>
    <w:p w:rsidR="0031370C" w:rsidRPr="0031370C" w:rsidRDefault="0031370C" w:rsidP="00402E44">
      <w:pPr>
        <w:jc w:val="center"/>
        <w:rPr>
          <w:rFonts w:ascii="Arial" w:hAnsi="Arial" w:cs="Arial"/>
          <w:b/>
          <w:bCs/>
          <w:color w:val="000000"/>
          <w:sz w:val="16"/>
          <w:szCs w:val="16"/>
        </w:rPr>
      </w:pPr>
      <w:r>
        <w:rPr>
          <w:rFonts w:ascii="Arial" w:hAnsi="Arial" w:cs="Arial"/>
          <w:b/>
          <w:bCs/>
          <w:color w:val="000000"/>
          <w:sz w:val="16"/>
          <w:szCs w:val="16"/>
        </w:rPr>
        <w:t>раздела</w:t>
      </w:r>
      <w:r w:rsidR="004D4D32">
        <w:rPr>
          <w:rFonts w:ascii="Arial" w:hAnsi="Arial" w:cs="Arial"/>
          <w:b/>
          <w:bCs/>
          <w:color w:val="000000"/>
          <w:sz w:val="16"/>
          <w:szCs w:val="16"/>
        </w:rPr>
        <w:t xml:space="preserve"> </w:t>
      </w:r>
      <w:proofErr w:type="spellStart"/>
      <w:proofErr w:type="gramStart"/>
      <w:r w:rsidR="004D4D32">
        <w:rPr>
          <w:rFonts w:ascii="Arial" w:hAnsi="Arial" w:cs="Arial"/>
          <w:b/>
          <w:bCs/>
          <w:color w:val="000000"/>
          <w:sz w:val="16"/>
          <w:szCs w:val="16"/>
        </w:rPr>
        <w:t>Чек-ин</w:t>
      </w:r>
      <w:proofErr w:type="spellEnd"/>
      <w:proofErr w:type="gramEnd"/>
      <w:r>
        <w:rPr>
          <w:rFonts w:ascii="Arial" w:hAnsi="Arial" w:cs="Arial"/>
          <w:b/>
          <w:bCs/>
          <w:color w:val="000000"/>
          <w:sz w:val="16"/>
          <w:szCs w:val="16"/>
        </w:rPr>
        <w:t xml:space="preserve"> проекта </w:t>
      </w:r>
      <w:proofErr w:type="spellStart"/>
      <w:r>
        <w:rPr>
          <w:rFonts w:ascii="Arial" w:hAnsi="Arial" w:cs="Arial"/>
          <w:b/>
          <w:bCs/>
          <w:color w:val="000000"/>
          <w:sz w:val="16"/>
          <w:szCs w:val="16"/>
          <w:lang w:val="en-US"/>
        </w:rPr>
        <w:t>BioMio</w:t>
      </w:r>
      <w:proofErr w:type="spellEnd"/>
      <w:r w:rsidRPr="0031370C">
        <w:rPr>
          <w:rFonts w:ascii="Arial" w:hAnsi="Arial" w:cs="Arial"/>
          <w:b/>
          <w:bCs/>
          <w:color w:val="000000"/>
          <w:sz w:val="16"/>
          <w:szCs w:val="16"/>
        </w:rPr>
        <w:t xml:space="preserve"> </w:t>
      </w:r>
      <w:r>
        <w:rPr>
          <w:rFonts w:ascii="Arial" w:hAnsi="Arial" w:cs="Arial"/>
          <w:b/>
          <w:bCs/>
          <w:color w:val="000000"/>
          <w:sz w:val="16"/>
          <w:szCs w:val="16"/>
        </w:rPr>
        <w:t xml:space="preserve">на сайте </w:t>
      </w:r>
      <w:r>
        <w:rPr>
          <w:rFonts w:ascii="Arial" w:hAnsi="Arial" w:cs="Arial"/>
          <w:b/>
          <w:bCs/>
          <w:color w:val="000000"/>
          <w:sz w:val="16"/>
          <w:szCs w:val="16"/>
          <w:lang w:val="en-US"/>
        </w:rPr>
        <w:t>Baby</w:t>
      </w:r>
      <w:r w:rsidRPr="0031370C">
        <w:rPr>
          <w:rFonts w:ascii="Arial" w:hAnsi="Arial" w:cs="Arial"/>
          <w:b/>
          <w:bCs/>
          <w:color w:val="000000"/>
          <w:sz w:val="16"/>
          <w:szCs w:val="16"/>
        </w:rPr>
        <w:t>.</w:t>
      </w:r>
      <w:proofErr w:type="spellStart"/>
      <w:r>
        <w:rPr>
          <w:rFonts w:ascii="Arial" w:hAnsi="Arial" w:cs="Arial"/>
          <w:b/>
          <w:bCs/>
          <w:color w:val="000000"/>
          <w:sz w:val="16"/>
          <w:szCs w:val="16"/>
          <w:lang w:val="en-US"/>
        </w:rPr>
        <w:t>ru</w:t>
      </w:r>
      <w:proofErr w:type="spellEnd"/>
    </w:p>
    <w:p w:rsidR="00C11305" w:rsidRPr="00DA3600" w:rsidRDefault="00C11305" w:rsidP="005214B0">
      <w:pPr>
        <w:jc w:val="center"/>
        <w:rPr>
          <w:rFonts w:ascii="Arial" w:hAnsi="Arial" w:cs="Arial"/>
          <w:b/>
          <w:bCs/>
          <w:color w:val="000000"/>
          <w:sz w:val="16"/>
          <w:szCs w:val="16"/>
        </w:rPr>
      </w:pPr>
      <w:r w:rsidRPr="00DA3600">
        <w:rPr>
          <w:rFonts w:ascii="Arial" w:hAnsi="Arial" w:cs="Arial"/>
          <w:b/>
          <w:bCs/>
          <w:color w:val="000000"/>
          <w:sz w:val="16"/>
          <w:szCs w:val="16"/>
        </w:rPr>
        <w:t xml:space="preserve"> (далее по тексту – Правила)</w:t>
      </w:r>
    </w:p>
    <w:p w:rsidR="00C11305" w:rsidRPr="00DA3600" w:rsidRDefault="00C11305" w:rsidP="005214B0">
      <w:pPr>
        <w:rPr>
          <w:rFonts w:ascii="Arial" w:hAnsi="Arial" w:cs="Arial"/>
          <w:color w:val="000000"/>
          <w:sz w:val="16"/>
          <w:szCs w:val="16"/>
        </w:rPr>
      </w:pPr>
    </w:p>
    <w:p w:rsidR="00C11305" w:rsidRPr="00DA3600" w:rsidRDefault="00C11305" w:rsidP="005214B0">
      <w:pPr>
        <w:rPr>
          <w:rFonts w:ascii="Arial" w:hAnsi="Arial" w:cs="Arial"/>
          <w:b/>
          <w:bCs/>
          <w:color w:val="000000"/>
          <w:sz w:val="16"/>
          <w:szCs w:val="16"/>
        </w:rPr>
      </w:pPr>
    </w:p>
    <w:p w:rsidR="00C11305" w:rsidRPr="00DA3600" w:rsidRDefault="00C11305" w:rsidP="005214B0">
      <w:pPr>
        <w:rPr>
          <w:rFonts w:ascii="Arial" w:hAnsi="Arial" w:cs="Arial"/>
          <w:color w:val="000000"/>
          <w:sz w:val="16"/>
          <w:szCs w:val="16"/>
        </w:rPr>
      </w:pPr>
      <w:r w:rsidRPr="00DA3600">
        <w:rPr>
          <w:rFonts w:ascii="Arial" w:hAnsi="Arial" w:cs="Arial"/>
          <w:b/>
          <w:bCs/>
          <w:color w:val="000000"/>
          <w:sz w:val="16"/>
          <w:szCs w:val="16"/>
        </w:rPr>
        <w:t>1.</w:t>
      </w:r>
      <w:r w:rsidRPr="00DA3600">
        <w:rPr>
          <w:rFonts w:ascii="Arial" w:hAnsi="Arial" w:cs="Arial"/>
          <w:color w:val="000000"/>
          <w:sz w:val="16"/>
          <w:szCs w:val="16"/>
        </w:rPr>
        <w:t xml:space="preserve"> </w:t>
      </w:r>
      <w:r w:rsidR="00993D77">
        <w:rPr>
          <w:rFonts w:ascii="Arial" w:hAnsi="Arial" w:cs="Arial"/>
          <w:b/>
          <w:bCs/>
          <w:color w:val="000000"/>
          <w:sz w:val="16"/>
          <w:szCs w:val="16"/>
        </w:rPr>
        <w:t xml:space="preserve">Розыгрыш призов </w:t>
      </w:r>
      <w:r w:rsidR="00993D77">
        <w:rPr>
          <w:rFonts w:ascii="Arial" w:hAnsi="Arial" w:cs="Arial"/>
          <w:color w:val="000000"/>
          <w:sz w:val="16"/>
          <w:szCs w:val="16"/>
        </w:rPr>
        <w:t xml:space="preserve"> (далее - «Розыгрыш</w:t>
      </w:r>
      <w:r w:rsidRPr="00DA3600">
        <w:rPr>
          <w:rFonts w:ascii="Arial" w:hAnsi="Arial" w:cs="Arial"/>
          <w:color w:val="000000"/>
          <w:sz w:val="16"/>
          <w:szCs w:val="16"/>
        </w:rPr>
        <w:t xml:space="preserve">») проводится в сети интернет, на сайте: </w:t>
      </w:r>
      <w:hyperlink r:id="rId8" w:history="1">
        <w:r w:rsidRPr="00DA3600">
          <w:rPr>
            <w:rStyle w:val="aa"/>
            <w:rFonts w:ascii="Arial" w:hAnsi="Arial" w:cs="Arial"/>
            <w:color w:val="000000"/>
            <w:sz w:val="16"/>
            <w:szCs w:val="16"/>
            <w:lang w:val="en-US"/>
          </w:rPr>
          <w:t>www</w:t>
        </w:r>
        <w:r w:rsidRPr="00DA3600">
          <w:rPr>
            <w:rStyle w:val="aa"/>
            <w:rFonts w:ascii="Arial" w:hAnsi="Arial" w:cs="Arial"/>
            <w:color w:val="000000"/>
            <w:sz w:val="16"/>
            <w:szCs w:val="16"/>
          </w:rPr>
          <w:t>.</w:t>
        </w:r>
        <w:r w:rsidRPr="00DA3600">
          <w:rPr>
            <w:rStyle w:val="aa"/>
            <w:rFonts w:ascii="Arial" w:hAnsi="Arial" w:cs="Arial"/>
            <w:color w:val="000000"/>
            <w:sz w:val="16"/>
            <w:szCs w:val="16"/>
            <w:lang w:val="en-US"/>
          </w:rPr>
          <w:t>baby</w:t>
        </w:r>
        <w:r w:rsidRPr="00DA3600">
          <w:rPr>
            <w:rStyle w:val="aa"/>
            <w:rFonts w:ascii="Arial" w:hAnsi="Arial" w:cs="Arial"/>
            <w:color w:val="000000"/>
            <w:sz w:val="16"/>
            <w:szCs w:val="16"/>
          </w:rPr>
          <w:t>.</w:t>
        </w:r>
        <w:proofErr w:type="spellStart"/>
        <w:r w:rsidRPr="00DA3600">
          <w:rPr>
            <w:rStyle w:val="aa"/>
            <w:rFonts w:ascii="Arial" w:hAnsi="Arial" w:cs="Arial"/>
            <w:color w:val="000000"/>
            <w:sz w:val="16"/>
            <w:szCs w:val="16"/>
            <w:lang w:val="en-US"/>
          </w:rPr>
          <w:t>ru</w:t>
        </w:r>
        <w:proofErr w:type="spellEnd"/>
      </w:hyperlink>
      <w:r w:rsidRPr="00DA3600">
        <w:rPr>
          <w:rStyle w:val="aa"/>
          <w:rFonts w:ascii="Arial" w:hAnsi="Arial" w:cs="Arial"/>
          <w:color w:val="000000"/>
          <w:sz w:val="16"/>
          <w:szCs w:val="16"/>
        </w:rPr>
        <w:t xml:space="preserve"> </w:t>
      </w:r>
      <w:r w:rsidRPr="00DA3600">
        <w:rPr>
          <w:rFonts w:ascii="Arial" w:hAnsi="Arial" w:cs="Arial"/>
          <w:color w:val="000000"/>
          <w:sz w:val="16"/>
          <w:szCs w:val="16"/>
        </w:rPr>
        <w:t xml:space="preserve"> (далее – «</w:t>
      </w:r>
      <w:r w:rsidRPr="00DA3600">
        <w:rPr>
          <w:rFonts w:ascii="Arial" w:hAnsi="Arial" w:cs="Arial"/>
          <w:b/>
          <w:bCs/>
          <w:color w:val="000000"/>
          <w:sz w:val="16"/>
          <w:szCs w:val="16"/>
        </w:rPr>
        <w:t>сайт</w:t>
      </w:r>
      <w:r w:rsidRPr="00DA3600">
        <w:rPr>
          <w:rFonts w:ascii="Arial" w:hAnsi="Arial" w:cs="Arial"/>
          <w:color w:val="000000"/>
          <w:sz w:val="16"/>
          <w:szCs w:val="16"/>
        </w:rPr>
        <w:t>»)</w:t>
      </w:r>
      <w:r w:rsidRPr="00DA3600">
        <w:rPr>
          <w:rStyle w:val="aa"/>
          <w:rFonts w:ascii="Arial" w:hAnsi="Arial" w:cs="Arial"/>
          <w:color w:val="000000"/>
          <w:sz w:val="16"/>
          <w:szCs w:val="16"/>
        </w:rPr>
        <w:t>,</w:t>
      </w:r>
      <w:r w:rsidRPr="00DA3600">
        <w:rPr>
          <w:rFonts w:ascii="Arial" w:hAnsi="Arial" w:cs="Arial"/>
          <w:color w:val="000000"/>
          <w:sz w:val="16"/>
          <w:szCs w:val="16"/>
        </w:rPr>
        <w:t xml:space="preserve"> на территории РФ в соответствии с настоящими Правилами</w:t>
      </w:r>
      <w:r w:rsidR="007B1D88" w:rsidRPr="00DA3600">
        <w:rPr>
          <w:rFonts w:ascii="Arial" w:hAnsi="Arial" w:cs="Arial"/>
          <w:color w:val="000000"/>
          <w:sz w:val="16"/>
          <w:szCs w:val="16"/>
        </w:rPr>
        <w:t>.</w:t>
      </w:r>
    </w:p>
    <w:p w:rsidR="00C11305" w:rsidRPr="00DA3600" w:rsidRDefault="00C11305" w:rsidP="005214B0">
      <w:pPr>
        <w:rPr>
          <w:rFonts w:ascii="Arial" w:hAnsi="Arial" w:cs="Arial"/>
          <w:color w:val="000000"/>
          <w:sz w:val="16"/>
          <w:szCs w:val="16"/>
        </w:rPr>
      </w:pPr>
    </w:p>
    <w:p w:rsidR="00C11305" w:rsidRDefault="00C11305" w:rsidP="005214B0">
      <w:pPr>
        <w:rPr>
          <w:rFonts w:ascii="Arial" w:hAnsi="Arial" w:cs="Arial"/>
          <w:color w:val="000000"/>
          <w:sz w:val="16"/>
          <w:szCs w:val="16"/>
        </w:rPr>
      </w:pPr>
      <w:r w:rsidRPr="00DA3600">
        <w:rPr>
          <w:rFonts w:ascii="Arial" w:hAnsi="Arial" w:cs="Arial"/>
          <w:b/>
          <w:bCs/>
          <w:color w:val="000000"/>
          <w:sz w:val="16"/>
          <w:szCs w:val="16"/>
        </w:rPr>
        <w:t xml:space="preserve">2. Организатором </w:t>
      </w:r>
      <w:r w:rsidR="00993D77">
        <w:rPr>
          <w:rFonts w:ascii="Arial" w:hAnsi="Arial" w:cs="Arial"/>
          <w:b/>
          <w:bCs/>
          <w:color w:val="000000"/>
          <w:sz w:val="16"/>
          <w:szCs w:val="16"/>
        </w:rPr>
        <w:t>Розыгрыша</w:t>
      </w:r>
      <w:r w:rsidRPr="00DA3600">
        <w:rPr>
          <w:rFonts w:ascii="Arial" w:hAnsi="Arial" w:cs="Arial"/>
          <w:color w:val="000000"/>
          <w:sz w:val="16"/>
          <w:szCs w:val="16"/>
        </w:rPr>
        <w:t xml:space="preserve"> (далее - «Организатор») является: Общество с Ограниченной Ответственностью «ДИДЖИТАЛ МЕДИА».  ОГРН 1047796741101, Российская Федерация, 127051, г. Москва, М. </w:t>
      </w:r>
      <w:proofErr w:type="spellStart"/>
      <w:r w:rsidRPr="00DA3600">
        <w:rPr>
          <w:rFonts w:ascii="Arial" w:hAnsi="Arial" w:cs="Arial"/>
          <w:color w:val="000000"/>
          <w:sz w:val="16"/>
          <w:szCs w:val="16"/>
        </w:rPr>
        <w:t>Сухаревский</w:t>
      </w:r>
      <w:proofErr w:type="spellEnd"/>
      <w:r w:rsidRPr="00DA3600">
        <w:rPr>
          <w:rFonts w:ascii="Arial" w:hAnsi="Arial" w:cs="Arial"/>
          <w:color w:val="000000"/>
          <w:sz w:val="16"/>
          <w:szCs w:val="16"/>
        </w:rPr>
        <w:t xml:space="preserve"> пер., д.9, стр.1, пом.1, эт.2, ком.48</w:t>
      </w:r>
    </w:p>
    <w:p w:rsidR="0031370C" w:rsidRDefault="0031370C" w:rsidP="005214B0">
      <w:pPr>
        <w:rPr>
          <w:rFonts w:ascii="Arial" w:hAnsi="Arial" w:cs="Arial"/>
          <w:color w:val="000000"/>
          <w:sz w:val="16"/>
          <w:szCs w:val="16"/>
        </w:rPr>
      </w:pPr>
    </w:p>
    <w:p w:rsidR="009D3A7E" w:rsidRDefault="0031370C" w:rsidP="009D3A7E">
      <w:pPr>
        <w:pStyle w:val="db9fe9049761426654245bb2dd862eecmsonormal"/>
        <w:shd w:val="clear" w:color="auto" w:fill="FFFFFF"/>
        <w:spacing w:before="0" w:beforeAutospacing="0" w:after="0" w:afterAutospacing="0"/>
        <w:rPr>
          <w:rFonts w:ascii="Arial" w:hAnsi="Arial" w:cs="Arial"/>
          <w:sz w:val="16"/>
          <w:szCs w:val="16"/>
        </w:rPr>
      </w:pPr>
      <w:r w:rsidRPr="0031370C">
        <w:rPr>
          <w:rFonts w:ascii="Arial" w:hAnsi="Arial" w:cs="Arial"/>
          <w:b/>
          <w:color w:val="000000"/>
          <w:sz w:val="16"/>
          <w:szCs w:val="16"/>
        </w:rPr>
        <w:t>3. Партнером Розыгрыша</w:t>
      </w:r>
      <w:r>
        <w:rPr>
          <w:rFonts w:ascii="Arial" w:hAnsi="Arial" w:cs="Arial"/>
          <w:color w:val="000000"/>
          <w:sz w:val="16"/>
          <w:szCs w:val="16"/>
        </w:rPr>
        <w:t xml:space="preserve"> (далее – «Па</w:t>
      </w:r>
      <w:r w:rsidR="009D3A7E">
        <w:rPr>
          <w:rFonts w:ascii="Arial" w:hAnsi="Arial" w:cs="Arial"/>
          <w:color w:val="000000"/>
          <w:sz w:val="16"/>
          <w:szCs w:val="16"/>
        </w:rPr>
        <w:t xml:space="preserve">ртнер») является: </w:t>
      </w:r>
      <w:r w:rsidR="00F857DA">
        <w:rPr>
          <w:rFonts w:ascii="Arial" w:hAnsi="Arial" w:cs="Arial"/>
          <w:sz w:val="16"/>
          <w:szCs w:val="16"/>
        </w:rPr>
        <w:t>ООО «СПЛАТ</w:t>
      </w:r>
      <w:r w:rsidR="009D3A7E">
        <w:rPr>
          <w:rFonts w:ascii="Arial" w:hAnsi="Arial" w:cs="Arial"/>
          <w:sz w:val="16"/>
          <w:szCs w:val="16"/>
        </w:rPr>
        <w:t xml:space="preserve">». Российская Федерация, 174350, Новгородская область, </w:t>
      </w:r>
      <w:proofErr w:type="spellStart"/>
      <w:r w:rsidR="009D3A7E">
        <w:rPr>
          <w:rFonts w:ascii="Arial" w:hAnsi="Arial" w:cs="Arial"/>
          <w:sz w:val="16"/>
          <w:szCs w:val="16"/>
        </w:rPr>
        <w:t>Окуловский</w:t>
      </w:r>
      <w:proofErr w:type="spellEnd"/>
      <w:r w:rsidR="009D3A7E">
        <w:rPr>
          <w:rFonts w:ascii="Arial" w:hAnsi="Arial" w:cs="Arial"/>
          <w:sz w:val="16"/>
          <w:szCs w:val="16"/>
        </w:rPr>
        <w:t xml:space="preserve"> район, территория 2-ой км автодороги Окуловка-Кулотино, дом 1, строение 2, помещ</w:t>
      </w:r>
      <w:r w:rsidR="00F857DA">
        <w:rPr>
          <w:rFonts w:ascii="Arial" w:hAnsi="Arial" w:cs="Arial"/>
          <w:sz w:val="16"/>
          <w:szCs w:val="16"/>
        </w:rPr>
        <w:t>ение 15</w:t>
      </w:r>
      <w:r w:rsidR="009D3A7E">
        <w:rPr>
          <w:rFonts w:ascii="Arial" w:hAnsi="Arial" w:cs="Arial"/>
          <w:sz w:val="16"/>
          <w:szCs w:val="16"/>
        </w:rPr>
        <w:t>.</w:t>
      </w:r>
    </w:p>
    <w:p w:rsidR="0031370C" w:rsidRPr="00DA3600" w:rsidRDefault="0031370C" w:rsidP="005214B0">
      <w:pPr>
        <w:rPr>
          <w:rFonts w:ascii="Arial" w:hAnsi="Arial" w:cs="Arial"/>
          <w:color w:val="000000"/>
          <w:sz w:val="16"/>
          <w:szCs w:val="16"/>
        </w:rPr>
      </w:pP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color w:val="000000"/>
          <w:sz w:val="16"/>
          <w:szCs w:val="16"/>
        </w:rPr>
      </w:pPr>
      <w:r>
        <w:rPr>
          <w:rFonts w:ascii="Arial" w:hAnsi="Arial" w:cs="Arial"/>
          <w:b/>
          <w:bCs/>
          <w:color w:val="000000"/>
          <w:sz w:val="16"/>
          <w:szCs w:val="16"/>
        </w:rPr>
        <w:t>4</w:t>
      </w:r>
      <w:r w:rsidR="00C11305" w:rsidRPr="00DA3600">
        <w:rPr>
          <w:rFonts w:ascii="Arial" w:hAnsi="Arial" w:cs="Arial"/>
          <w:b/>
          <w:bCs/>
          <w:color w:val="000000"/>
          <w:sz w:val="16"/>
          <w:szCs w:val="16"/>
        </w:rPr>
        <w:t xml:space="preserve">. Участником </w:t>
      </w:r>
      <w:r w:rsidR="00993D77">
        <w:rPr>
          <w:rFonts w:ascii="Arial" w:hAnsi="Arial" w:cs="Arial"/>
          <w:b/>
          <w:bCs/>
          <w:color w:val="000000"/>
          <w:sz w:val="16"/>
          <w:szCs w:val="16"/>
        </w:rPr>
        <w:t>Розыгрыша</w:t>
      </w:r>
      <w:r w:rsidR="00C11305" w:rsidRPr="00DA3600">
        <w:rPr>
          <w:rFonts w:ascii="Arial" w:hAnsi="Arial" w:cs="Arial"/>
          <w:color w:val="000000"/>
          <w:sz w:val="16"/>
          <w:szCs w:val="16"/>
        </w:rPr>
        <w:t xml:space="preserve"> (далее – «Участник») может стать дееспособный гражданин Российской Федерации, достигший 18-летнего возраста, постоянно проживающий на территории Российской Федерации. </w:t>
      </w:r>
    </w:p>
    <w:p w:rsidR="00C11305" w:rsidRPr="00DA3600" w:rsidRDefault="00993D77" w:rsidP="005214B0">
      <w:pPr>
        <w:tabs>
          <w:tab w:val="left" w:pos="0"/>
        </w:tabs>
        <w:rPr>
          <w:rFonts w:ascii="Arial" w:hAnsi="Arial" w:cs="Arial"/>
          <w:color w:val="000000"/>
          <w:sz w:val="16"/>
          <w:szCs w:val="16"/>
        </w:rPr>
      </w:pPr>
      <w:r>
        <w:rPr>
          <w:rFonts w:ascii="Arial" w:hAnsi="Arial" w:cs="Arial"/>
          <w:color w:val="000000"/>
          <w:sz w:val="16"/>
          <w:szCs w:val="16"/>
        </w:rPr>
        <w:t>В Розыгрыше</w:t>
      </w:r>
      <w:r w:rsidR="00C11305" w:rsidRPr="00DA3600">
        <w:rPr>
          <w:rFonts w:ascii="Arial" w:hAnsi="Arial" w:cs="Arial"/>
          <w:color w:val="000000"/>
          <w:sz w:val="16"/>
          <w:szCs w:val="16"/>
        </w:rPr>
        <w:t xml:space="preserve"> запрещается участвовать работникам и представителям Организатора, </w:t>
      </w:r>
      <w:proofErr w:type="spellStart"/>
      <w:r w:rsidR="00C11305" w:rsidRPr="00DA3600">
        <w:rPr>
          <w:rFonts w:ascii="Arial" w:hAnsi="Arial" w:cs="Arial"/>
          <w:color w:val="000000"/>
          <w:sz w:val="16"/>
          <w:szCs w:val="16"/>
        </w:rPr>
        <w:t>аффилированным</w:t>
      </w:r>
      <w:proofErr w:type="spellEnd"/>
      <w:r w:rsidR="00C11305" w:rsidRPr="00DA3600">
        <w:rPr>
          <w:rFonts w:ascii="Arial" w:hAnsi="Arial" w:cs="Arial"/>
          <w:color w:val="000000"/>
          <w:sz w:val="16"/>
          <w:szCs w:val="16"/>
        </w:rPr>
        <w:t xml:space="preserve"> лицам, членам семей таких работников и представителей, представителям государственных органов и органов местного самоуправления, представителям/сотрудникам клиентов/поставщиков Организатора, а также работникам и представителям любых других лиц, имеющих непосредственное отношение к организации </w:t>
      </w:r>
      <w:r>
        <w:rPr>
          <w:rFonts w:ascii="Arial" w:hAnsi="Arial" w:cs="Arial"/>
          <w:color w:val="000000"/>
          <w:sz w:val="16"/>
          <w:szCs w:val="16"/>
        </w:rPr>
        <w:t>или проведению настоящего Розыгрыша</w:t>
      </w:r>
      <w:r w:rsidR="00C11305" w:rsidRPr="00DA3600">
        <w:rPr>
          <w:rFonts w:ascii="Arial" w:hAnsi="Arial" w:cs="Arial"/>
          <w:color w:val="000000"/>
          <w:sz w:val="16"/>
          <w:szCs w:val="16"/>
        </w:rPr>
        <w:t>.</w:t>
      </w:r>
    </w:p>
    <w:p w:rsidR="00C11305" w:rsidRPr="00DA3600" w:rsidRDefault="00C11305" w:rsidP="005214B0">
      <w:pPr>
        <w:tabs>
          <w:tab w:val="left" w:pos="0"/>
        </w:tabs>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5</w:t>
      </w:r>
      <w:r w:rsidR="00993D77">
        <w:rPr>
          <w:rFonts w:ascii="Arial" w:hAnsi="Arial" w:cs="Arial"/>
          <w:b/>
          <w:bCs/>
          <w:color w:val="000000"/>
          <w:sz w:val="16"/>
          <w:szCs w:val="16"/>
        </w:rPr>
        <w:t>. Сроки функционирования Розыгрыша</w:t>
      </w:r>
      <w:r w:rsidR="00C11305" w:rsidRPr="00DA3600">
        <w:rPr>
          <w:rFonts w:ascii="Arial" w:hAnsi="Arial" w:cs="Arial"/>
          <w:b/>
          <w:bCs/>
          <w:color w:val="000000"/>
          <w:sz w:val="16"/>
          <w:szCs w:val="16"/>
        </w:rPr>
        <w:t>:</w:t>
      </w:r>
    </w:p>
    <w:p w:rsidR="00C11305" w:rsidRPr="00DA3600" w:rsidRDefault="0031370C" w:rsidP="005214B0">
      <w:pPr>
        <w:tabs>
          <w:tab w:val="left" w:pos="0"/>
        </w:tabs>
        <w:rPr>
          <w:rFonts w:ascii="Arial" w:hAnsi="Arial" w:cs="Arial"/>
          <w:b/>
          <w:bCs/>
          <w:color w:val="000000"/>
          <w:sz w:val="16"/>
          <w:szCs w:val="16"/>
        </w:rPr>
      </w:pPr>
      <w:r>
        <w:rPr>
          <w:rFonts w:ascii="Arial" w:hAnsi="Arial" w:cs="Arial"/>
          <w:color w:val="000000"/>
          <w:sz w:val="16"/>
          <w:szCs w:val="16"/>
        </w:rPr>
        <w:t>5</w:t>
      </w:r>
      <w:r w:rsidR="00993D77">
        <w:rPr>
          <w:rFonts w:ascii="Arial" w:hAnsi="Arial" w:cs="Arial"/>
          <w:color w:val="000000"/>
          <w:sz w:val="16"/>
          <w:szCs w:val="16"/>
        </w:rPr>
        <w:t>.1. Общий срок проведения Розыгрыша</w:t>
      </w:r>
      <w:r w:rsidR="00C11305" w:rsidRPr="00DA3600">
        <w:rPr>
          <w:rFonts w:ascii="Arial" w:hAnsi="Arial" w:cs="Arial"/>
          <w:color w:val="000000"/>
          <w:sz w:val="16"/>
          <w:szCs w:val="16"/>
        </w:rPr>
        <w:t xml:space="preserve">: </w:t>
      </w:r>
      <w:r w:rsidR="00C11305" w:rsidRPr="00DA3600">
        <w:rPr>
          <w:rFonts w:ascii="Arial" w:hAnsi="Arial" w:cs="Arial"/>
          <w:b/>
          <w:bCs/>
          <w:color w:val="000000"/>
          <w:sz w:val="16"/>
          <w:szCs w:val="16"/>
        </w:rPr>
        <w:t>с </w:t>
      </w:r>
      <w:r w:rsidR="003B200E">
        <w:rPr>
          <w:rFonts w:ascii="Arial" w:hAnsi="Arial" w:cs="Arial"/>
          <w:b/>
          <w:bCs/>
          <w:sz w:val="16"/>
          <w:szCs w:val="16"/>
        </w:rPr>
        <w:t>15.10.2019</w:t>
      </w:r>
      <w:r w:rsidR="00C11305" w:rsidRPr="00DA3600">
        <w:rPr>
          <w:rFonts w:ascii="Arial" w:hAnsi="Arial" w:cs="Arial"/>
          <w:b/>
          <w:bCs/>
          <w:color w:val="000000"/>
          <w:sz w:val="16"/>
          <w:szCs w:val="16"/>
        </w:rPr>
        <w:t xml:space="preserve"> по </w:t>
      </w:r>
      <w:r w:rsidR="00D53970">
        <w:rPr>
          <w:rFonts w:ascii="Arial" w:hAnsi="Arial" w:cs="Arial"/>
          <w:b/>
          <w:bCs/>
          <w:color w:val="000000"/>
          <w:sz w:val="16"/>
          <w:szCs w:val="16"/>
        </w:rPr>
        <w:t>31.03</w:t>
      </w:r>
      <w:r w:rsidR="003B200E">
        <w:rPr>
          <w:rFonts w:ascii="Arial" w:hAnsi="Arial" w:cs="Arial"/>
          <w:b/>
          <w:bCs/>
          <w:color w:val="000000"/>
          <w:sz w:val="16"/>
          <w:szCs w:val="16"/>
        </w:rPr>
        <w:t>.2020</w:t>
      </w:r>
      <w:r w:rsidR="00C11305" w:rsidRPr="00DA3600">
        <w:rPr>
          <w:rFonts w:ascii="Arial" w:hAnsi="Arial" w:cs="Arial"/>
          <w:b/>
          <w:bCs/>
          <w:color w:val="000000"/>
          <w:sz w:val="16"/>
          <w:szCs w:val="16"/>
        </w:rPr>
        <w:t xml:space="preserve"> включительно</w:t>
      </w:r>
      <w:r w:rsidR="00C11305" w:rsidRPr="00DA3600">
        <w:rPr>
          <w:rFonts w:ascii="Arial" w:hAnsi="Arial" w:cs="Arial"/>
          <w:color w:val="000000"/>
          <w:sz w:val="16"/>
          <w:szCs w:val="16"/>
        </w:rPr>
        <w:t xml:space="preserve"> (время московское).</w:t>
      </w:r>
    </w:p>
    <w:p w:rsidR="003B200E" w:rsidRDefault="0031370C" w:rsidP="005214B0">
      <w:pPr>
        <w:tabs>
          <w:tab w:val="left" w:pos="0"/>
        </w:tabs>
        <w:rPr>
          <w:rFonts w:ascii="Arial" w:hAnsi="Arial" w:cs="Arial"/>
          <w:bCs/>
          <w:color w:val="000000"/>
          <w:sz w:val="16"/>
          <w:szCs w:val="16"/>
        </w:rPr>
      </w:pPr>
      <w:r>
        <w:rPr>
          <w:rFonts w:ascii="Arial" w:hAnsi="Arial" w:cs="Arial"/>
          <w:color w:val="000000"/>
          <w:sz w:val="16"/>
          <w:szCs w:val="16"/>
        </w:rPr>
        <w:t>5</w:t>
      </w:r>
      <w:r w:rsidR="00C11305" w:rsidRPr="00DA3600">
        <w:rPr>
          <w:rFonts w:ascii="Arial" w:hAnsi="Arial" w:cs="Arial"/>
          <w:color w:val="000000"/>
          <w:sz w:val="16"/>
          <w:szCs w:val="16"/>
        </w:rPr>
        <w:t>.</w:t>
      </w:r>
      <w:r w:rsidR="00402E44" w:rsidRPr="00DA3600">
        <w:rPr>
          <w:rFonts w:ascii="Arial" w:hAnsi="Arial" w:cs="Arial"/>
          <w:color w:val="000000"/>
          <w:sz w:val="16"/>
          <w:szCs w:val="16"/>
        </w:rPr>
        <w:t>2</w:t>
      </w:r>
      <w:r w:rsidR="00993D77">
        <w:rPr>
          <w:rFonts w:ascii="Arial" w:hAnsi="Arial" w:cs="Arial"/>
          <w:color w:val="000000"/>
          <w:sz w:val="16"/>
          <w:szCs w:val="16"/>
        </w:rPr>
        <w:t>. Подведение итогов Розыгрыша</w:t>
      </w:r>
      <w:r w:rsidR="00C11305" w:rsidRPr="00DA3600">
        <w:rPr>
          <w:rFonts w:ascii="Arial" w:hAnsi="Arial" w:cs="Arial"/>
          <w:color w:val="000000"/>
          <w:sz w:val="16"/>
          <w:szCs w:val="16"/>
        </w:rPr>
        <w:t xml:space="preserve"> и определение победителя осуществляется </w:t>
      </w:r>
      <w:r w:rsidR="003B200E">
        <w:rPr>
          <w:rFonts w:ascii="Arial" w:hAnsi="Arial" w:cs="Arial"/>
          <w:bCs/>
          <w:color w:val="000000"/>
          <w:sz w:val="16"/>
          <w:szCs w:val="16"/>
        </w:rPr>
        <w:t>каждую неделю</w:t>
      </w:r>
      <w:r w:rsidR="00CD66EA">
        <w:rPr>
          <w:rFonts w:ascii="Arial" w:hAnsi="Arial" w:cs="Arial"/>
          <w:bCs/>
          <w:color w:val="000000"/>
          <w:sz w:val="16"/>
          <w:szCs w:val="16"/>
        </w:rPr>
        <w:t xml:space="preserve"> в течение всего проекта</w:t>
      </w:r>
      <w:r w:rsidR="003B200E">
        <w:rPr>
          <w:rFonts w:ascii="Arial" w:hAnsi="Arial" w:cs="Arial"/>
          <w:bCs/>
          <w:color w:val="000000"/>
          <w:sz w:val="16"/>
          <w:szCs w:val="16"/>
        </w:rPr>
        <w:t>:</w:t>
      </w:r>
    </w:p>
    <w:p w:rsidR="000B5A03" w:rsidRDefault="000B5A03" w:rsidP="005214B0">
      <w:pPr>
        <w:tabs>
          <w:tab w:val="left" w:pos="0"/>
        </w:tabs>
        <w:rPr>
          <w:rFonts w:ascii="Arial" w:hAnsi="Arial" w:cs="Arial"/>
          <w:bCs/>
          <w:color w:val="000000"/>
          <w:sz w:val="16"/>
          <w:szCs w:val="16"/>
        </w:rPr>
      </w:pPr>
    </w:p>
    <w:tbl>
      <w:tblPr>
        <w:tblStyle w:val="af1"/>
        <w:tblW w:w="0" w:type="auto"/>
        <w:tblLook w:val="04A0"/>
      </w:tblPr>
      <w:tblGrid>
        <w:gridCol w:w="1101"/>
        <w:gridCol w:w="2409"/>
        <w:gridCol w:w="2410"/>
      </w:tblGrid>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Этапы</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Сбор анкет Участников</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Выбор победителя</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15.10.19-20.10.19</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21.10.19-22.10.19</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2</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15.10.19-27.10.19</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28.10.19-29.10.19</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3</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15.10.19-03.11.19</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04.11.19-05.11.19</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4</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15.10.19-10.11.19</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11.11.19-12.11.19</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5</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15.10.19-17.11.19</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18.11.19-19.11.19</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6</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15.10.19-24.11.19</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25.11.19-26.11.19</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7</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15.10.19-01.12.19</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02.12.19-03.12.19</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8</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15.10.19-08.12.19</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09.12.19-10.12.19</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9</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15.10.19-15.12.19</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16.12.19-17.12.19</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10</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15.10.19-22.12.19</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23.12.19-24.12.19</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11</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15.10.19-29.12.19</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30.12.19-31.12.19</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12</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15.10.19-12.01.20</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13.01.20-14.01.20</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13</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15.10.19-19.01.20</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20.01.20-21.01.20</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14</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15.10.19-26.01.20</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27.01.20-28.01.20</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15.10.19-02.02.20</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03.02.20-04.02.20</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16</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15.10.19-09.02.20</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10.02.20-11.02.20</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17</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15.10.19-16.02.20</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17.02.20-18.02.20</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18</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15.10.19-23.02.20</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24.02.20-25.02.20</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19</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15.10.19-01.03.20</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02.03.20-03.03.20</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20</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15.10.19-08.03.20</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09.03.20-10.03.20</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21</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15.10.19-15.03.20</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16.03.20-17.03.20</w:t>
            </w:r>
          </w:p>
        </w:tc>
      </w:tr>
      <w:tr w:rsidR="00D53970" w:rsidTr="007550E3">
        <w:tc>
          <w:tcPr>
            <w:tcW w:w="1101"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22</w:t>
            </w:r>
          </w:p>
        </w:tc>
        <w:tc>
          <w:tcPr>
            <w:tcW w:w="2409"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15.10.19-22.03.20</w:t>
            </w:r>
          </w:p>
        </w:tc>
        <w:tc>
          <w:tcPr>
            <w:tcW w:w="2410" w:type="dxa"/>
          </w:tcPr>
          <w:p w:rsidR="00D53970" w:rsidRDefault="00D53970" w:rsidP="007550E3">
            <w:pPr>
              <w:tabs>
                <w:tab w:val="left" w:pos="0"/>
              </w:tabs>
              <w:rPr>
                <w:rFonts w:ascii="Arial" w:hAnsi="Arial" w:cs="Arial"/>
                <w:bCs/>
                <w:color w:val="000000"/>
                <w:sz w:val="16"/>
                <w:szCs w:val="16"/>
              </w:rPr>
            </w:pPr>
            <w:r>
              <w:rPr>
                <w:rFonts w:ascii="Arial" w:hAnsi="Arial" w:cs="Arial"/>
                <w:bCs/>
                <w:color w:val="000000"/>
                <w:sz w:val="16"/>
                <w:szCs w:val="16"/>
              </w:rPr>
              <w:t>23.03.20-24.03.20</w:t>
            </w:r>
          </w:p>
        </w:tc>
      </w:tr>
    </w:tbl>
    <w:p w:rsidR="00D53970" w:rsidRDefault="00D53970" w:rsidP="005214B0">
      <w:pPr>
        <w:tabs>
          <w:tab w:val="left" w:pos="0"/>
        </w:tabs>
        <w:rPr>
          <w:rFonts w:ascii="Arial" w:hAnsi="Arial" w:cs="Arial"/>
          <w:bCs/>
          <w:color w:val="000000"/>
          <w:sz w:val="16"/>
          <w:szCs w:val="16"/>
        </w:rPr>
      </w:pPr>
    </w:p>
    <w:p w:rsidR="000B5A03" w:rsidRDefault="000B5A03" w:rsidP="005214B0">
      <w:pPr>
        <w:tabs>
          <w:tab w:val="left" w:pos="0"/>
        </w:tabs>
        <w:rPr>
          <w:rFonts w:ascii="Arial" w:hAnsi="Arial" w:cs="Arial"/>
          <w:bCs/>
          <w:color w:val="000000"/>
          <w:sz w:val="16"/>
          <w:szCs w:val="16"/>
        </w:rPr>
      </w:pPr>
    </w:p>
    <w:p w:rsidR="00C11305" w:rsidRPr="00DA3600" w:rsidRDefault="0031370C" w:rsidP="005214B0">
      <w:pPr>
        <w:tabs>
          <w:tab w:val="left" w:pos="0"/>
        </w:tabs>
        <w:rPr>
          <w:rFonts w:ascii="Arial" w:hAnsi="Arial" w:cs="Arial"/>
          <w:color w:val="000000"/>
          <w:sz w:val="16"/>
          <w:szCs w:val="16"/>
        </w:rPr>
      </w:pPr>
      <w:r>
        <w:rPr>
          <w:rFonts w:ascii="Arial" w:hAnsi="Arial" w:cs="Arial"/>
          <w:color w:val="000000"/>
          <w:sz w:val="16"/>
          <w:szCs w:val="16"/>
        </w:rPr>
        <w:t>5</w:t>
      </w:r>
      <w:r w:rsidR="00C11305" w:rsidRPr="00DA3600">
        <w:rPr>
          <w:rFonts w:ascii="Arial" w:hAnsi="Arial" w:cs="Arial"/>
          <w:color w:val="000000"/>
          <w:sz w:val="16"/>
          <w:szCs w:val="16"/>
        </w:rPr>
        <w:t>.</w:t>
      </w:r>
      <w:r w:rsidR="00402E44" w:rsidRPr="00DA3600">
        <w:rPr>
          <w:rFonts w:ascii="Arial" w:hAnsi="Arial" w:cs="Arial"/>
          <w:color w:val="000000"/>
          <w:sz w:val="16"/>
          <w:szCs w:val="16"/>
        </w:rPr>
        <w:t>3</w:t>
      </w:r>
      <w:r w:rsidR="00CD66EA">
        <w:rPr>
          <w:rFonts w:ascii="Arial" w:hAnsi="Arial" w:cs="Arial"/>
          <w:color w:val="000000"/>
          <w:sz w:val="16"/>
          <w:szCs w:val="16"/>
        </w:rPr>
        <w:t>. Передача (выдача) призов призерам</w:t>
      </w:r>
      <w:r w:rsidR="00C11305" w:rsidRPr="00DA3600">
        <w:rPr>
          <w:rFonts w:ascii="Arial" w:hAnsi="Arial" w:cs="Arial"/>
          <w:color w:val="000000"/>
          <w:sz w:val="16"/>
          <w:szCs w:val="16"/>
        </w:rPr>
        <w:t xml:space="preserve"> осуществляется в период </w:t>
      </w:r>
      <w:r w:rsidR="00C11305" w:rsidRPr="00DA3600">
        <w:rPr>
          <w:rFonts w:ascii="Arial" w:hAnsi="Arial" w:cs="Arial"/>
          <w:b/>
          <w:bCs/>
          <w:color w:val="000000"/>
          <w:sz w:val="16"/>
          <w:szCs w:val="16"/>
        </w:rPr>
        <w:t xml:space="preserve">с </w:t>
      </w:r>
      <w:r w:rsidR="00CD66EA">
        <w:rPr>
          <w:rFonts w:ascii="Arial" w:hAnsi="Arial" w:cs="Arial"/>
          <w:b/>
          <w:bCs/>
          <w:color w:val="000000"/>
          <w:sz w:val="16"/>
          <w:szCs w:val="16"/>
        </w:rPr>
        <w:t xml:space="preserve">21.10.2019 </w:t>
      </w:r>
      <w:r w:rsidR="00C11305" w:rsidRPr="00DA3600">
        <w:rPr>
          <w:rFonts w:ascii="Arial" w:hAnsi="Arial" w:cs="Arial"/>
          <w:b/>
          <w:bCs/>
          <w:color w:val="000000"/>
          <w:sz w:val="16"/>
          <w:szCs w:val="16"/>
        </w:rPr>
        <w:t xml:space="preserve">по </w:t>
      </w:r>
      <w:r w:rsidR="004D0F62">
        <w:rPr>
          <w:rFonts w:ascii="Arial" w:hAnsi="Arial" w:cs="Arial"/>
          <w:b/>
          <w:bCs/>
          <w:color w:val="000000"/>
          <w:sz w:val="16"/>
          <w:szCs w:val="16"/>
        </w:rPr>
        <w:t>31.05</w:t>
      </w:r>
      <w:r w:rsidR="00CD66EA">
        <w:rPr>
          <w:rFonts w:ascii="Arial" w:hAnsi="Arial" w:cs="Arial"/>
          <w:b/>
          <w:bCs/>
          <w:color w:val="000000"/>
          <w:sz w:val="16"/>
          <w:szCs w:val="16"/>
        </w:rPr>
        <w:t xml:space="preserve">.2020 </w:t>
      </w:r>
      <w:r w:rsidR="00C11305" w:rsidRPr="00DA3600">
        <w:rPr>
          <w:rFonts w:ascii="Arial" w:hAnsi="Arial" w:cs="Arial"/>
          <w:b/>
          <w:bCs/>
          <w:color w:val="000000"/>
          <w:sz w:val="16"/>
          <w:szCs w:val="16"/>
        </w:rPr>
        <w:t>включительно</w:t>
      </w:r>
      <w:r w:rsidR="00C11305" w:rsidRPr="00DA3600">
        <w:rPr>
          <w:rFonts w:ascii="Arial" w:hAnsi="Arial" w:cs="Arial"/>
          <w:color w:val="000000"/>
          <w:sz w:val="16"/>
          <w:szCs w:val="16"/>
        </w:rPr>
        <w:t xml:space="preserve"> (время московское).</w:t>
      </w:r>
    </w:p>
    <w:p w:rsidR="00C11305" w:rsidRPr="00DA3600" w:rsidRDefault="00C11305" w:rsidP="005214B0">
      <w:pPr>
        <w:rPr>
          <w:rFonts w:ascii="Arial" w:hAnsi="Arial" w:cs="Arial"/>
          <w:color w:val="000000"/>
          <w:sz w:val="16"/>
          <w:szCs w:val="16"/>
        </w:rPr>
      </w:pPr>
    </w:p>
    <w:p w:rsidR="00C11305" w:rsidRPr="00DA3600" w:rsidRDefault="0031370C" w:rsidP="005214B0">
      <w:pPr>
        <w:shd w:val="clear" w:color="auto" w:fill="FFFFFF"/>
        <w:rPr>
          <w:rFonts w:ascii="Arial" w:hAnsi="Arial" w:cs="Arial"/>
          <w:color w:val="000000"/>
          <w:sz w:val="16"/>
          <w:szCs w:val="16"/>
        </w:rPr>
      </w:pPr>
      <w:r>
        <w:rPr>
          <w:rFonts w:ascii="Arial" w:hAnsi="Arial" w:cs="Arial"/>
          <w:b/>
          <w:bCs/>
          <w:color w:val="000000"/>
          <w:sz w:val="16"/>
          <w:szCs w:val="16"/>
        </w:rPr>
        <w:t>6</w:t>
      </w:r>
      <w:r w:rsidR="00C11305" w:rsidRPr="00DA3600">
        <w:rPr>
          <w:rFonts w:ascii="Arial" w:hAnsi="Arial" w:cs="Arial"/>
          <w:b/>
          <w:bCs/>
          <w:color w:val="000000"/>
          <w:sz w:val="16"/>
          <w:szCs w:val="16"/>
        </w:rPr>
        <w:t xml:space="preserve">. Призовой фонд </w:t>
      </w:r>
      <w:r w:rsidR="00993D77">
        <w:rPr>
          <w:rFonts w:ascii="Arial" w:hAnsi="Arial" w:cs="Arial"/>
          <w:b/>
          <w:bCs/>
          <w:color w:val="000000"/>
          <w:sz w:val="16"/>
          <w:szCs w:val="16"/>
        </w:rPr>
        <w:t>Розыгрыша:</w:t>
      </w:r>
      <w:r w:rsidR="00C11305" w:rsidRPr="00DA3600">
        <w:rPr>
          <w:rFonts w:ascii="Arial" w:hAnsi="Arial" w:cs="Arial"/>
          <w:color w:val="000000"/>
          <w:sz w:val="16"/>
          <w:szCs w:val="16"/>
        </w:rPr>
        <w:t xml:space="preserve"> </w:t>
      </w:r>
    </w:p>
    <w:p w:rsidR="00CD66EA" w:rsidRDefault="0031370C" w:rsidP="00B54642">
      <w:pPr>
        <w:shd w:val="clear" w:color="auto" w:fill="FFFFFF"/>
        <w:rPr>
          <w:rFonts w:ascii="Arial" w:hAnsi="Arial" w:cs="Arial"/>
          <w:color w:val="000000"/>
          <w:sz w:val="16"/>
          <w:szCs w:val="16"/>
        </w:rPr>
      </w:pPr>
      <w:r>
        <w:rPr>
          <w:rFonts w:ascii="Arial" w:hAnsi="Arial" w:cs="Arial"/>
          <w:color w:val="000000"/>
          <w:sz w:val="16"/>
          <w:szCs w:val="16"/>
        </w:rPr>
        <w:t>6</w:t>
      </w:r>
      <w:r w:rsidR="00C11305" w:rsidRPr="00DA3600">
        <w:rPr>
          <w:rFonts w:ascii="Arial" w:hAnsi="Arial" w:cs="Arial"/>
          <w:color w:val="000000"/>
          <w:sz w:val="16"/>
          <w:szCs w:val="16"/>
        </w:rPr>
        <w:t>.1. Формируе</w:t>
      </w:r>
      <w:r w:rsidR="00CD66EA">
        <w:rPr>
          <w:rFonts w:ascii="Arial" w:hAnsi="Arial" w:cs="Arial"/>
          <w:color w:val="000000"/>
          <w:sz w:val="16"/>
          <w:szCs w:val="16"/>
        </w:rPr>
        <w:t>тся за счет средств Партнера</w:t>
      </w:r>
      <w:r w:rsidR="00C11305" w:rsidRPr="00DA3600">
        <w:rPr>
          <w:rFonts w:ascii="Arial" w:hAnsi="Arial" w:cs="Arial"/>
          <w:color w:val="000000"/>
          <w:sz w:val="16"/>
          <w:szCs w:val="16"/>
        </w:rPr>
        <w:t xml:space="preserve">. </w:t>
      </w:r>
    </w:p>
    <w:p w:rsidR="00C11305" w:rsidRPr="00DA3600" w:rsidRDefault="00C11305" w:rsidP="00B54642">
      <w:pPr>
        <w:shd w:val="clear" w:color="auto" w:fill="FFFFFF"/>
        <w:rPr>
          <w:rFonts w:ascii="Arial" w:hAnsi="Arial" w:cs="Arial"/>
          <w:color w:val="000000"/>
          <w:sz w:val="16"/>
          <w:szCs w:val="16"/>
        </w:rPr>
      </w:pPr>
      <w:r w:rsidRPr="00DA3600">
        <w:rPr>
          <w:rFonts w:ascii="Arial" w:hAnsi="Arial" w:cs="Arial"/>
          <w:color w:val="000000"/>
          <w:sz w:val="16"/>
          <w:szCs w:val="16"/>
        </w:rPr>
        <w:t xml:space="preserve">Общий призовой фонд составляет </w:t>
      </w:r>
      <w:r w:rsidR="00D53970">
        <w:rPr>
          <w:rFonts w:ascii="Arial" w:hAnsi="Arial" w:cs="Arial"/>
          <w:color w:val="000000"/>
          <w:sz w:val="16"/>
          <w:szCs w:val="16"/>
        </w:rPr>
        <w:t>176 (сто семьдесят шесть</w:t>
      </w:r>
      <w:r w:rsidR="00CD66EA">
        <w:rPr>
          <w:rFonts w:ascii="Arial" w:hAnsi="Arial" w:cs="Arial"/>
          <w:color w:val="000000"/>
          <w:sz w:val="16"/>
          <w:szCs w:val="16"/>
        </w:rPr>
        <w:t xml:space="preserve">) </w:t>
      </w:r>
      <w:proofErr w:type="spellStart"/>
      <w:proofErr w:type="gramStart"/>
      <w:r w:rsidR="00CD66EA">
        <w:rPr>
          <w:rFonts w:ascii="Arial" w:hAnsi="Arial" w:cs="Arial"/>
          <w:color w:val="000000"/>
          <w:sz w:val="16"/>
          <w:szCs w:val="16"/>
        </w:rPr>
        <w:t>шт</w:t>
      </w:r>
      <w:proofErr w:type="spellEnd"/>
      <w:proofErr w:type="gramEnd"/>
      <w:r w:rsidR="00CD66EA">
        <w:rPr>
          <w:rFonts w:ascii="Arial" w:hAnsi="Arial" w:cs="Arial"/>
          <w:color w:val="000000"/>
          <w:sz w:val="16"/>
          <w:szCs w:val="16"/>
        </w:rPr>
        <w:t xml:space="preserve"> средств «</w:t>
      </w:r>
      <w:proofErr w:type="spellStart"/>
      <w:r w:rsidR="00CD66EA">
        <w:rPr>
          <w:rFonts w:ascii="Arial" w:hAnsi="Arial" w:cs="Arial"/>
          <w:color w:val="000000"/>
          <w:sz w:val="16"/>
          <w:szCs w:val="16"/>
          <w:lang w:val="en-US"/>
        </w:rPr>
        <w:t>BioMio</w:t>
      </w:r>
      <w:proofErr w:type="spellEnd"/>
      <w:r w:rsidR="00CD66EA">
        <w:rPr>
          <w:rFonts w:ascii="Arial" w:hAnsi="Arial" w:cs="Arial"/>
          <w:color w:val="000000"/>
          <w:sz w:val="16"/>
          <w:szCs w:val="16"/>
        </w:rPr>
        <w:t>»</w:t>
      </w:r>
      <w:r w:rsidRPr="00DA3600">
        <w:rPr>
          <w:rFonts w:ascii="Arial" w:hAnsi="Arial" w:cs="Arial"/>
          <w:color w:val="000000"/>
          <w:sz w:val="16"/>
          <w:szCs w:val="16"/>
        </w:rPr>
        <w:t>.</w:t>
      </w:r>
    </w:p>
    <w:p w:rsidR="00C11305" w:rsidRDefault="0031370C" w:rsidP="00B54642">
      <w:pPr>
        <w:shd w:val="clear" w:color="auto" w:fill="FFFFFF"/>
        <w:rPr>
          <w:rFonts w:ascii="Arial" w:hAnsi="Arial" w:cs="Arial"/>
          <w:color w:val="000000"/>
          <w:sz w:val="16"/>
          <w:szCs w:val="16"/>
        </w:rPr>
      </w:pPr>
      <w:r>
        <w:rPr>
          <w:rFonts w:ascii="Arial" w:hAnsi="Arial" w:cs="Arial"/>
          <w:color w:val="000000"/>
          <w:sz w:val="16"/>
          <w:szCs w:val="16"/>
        </w:rPr>
        <w:t>6</w:t>
      </w:r>
      <w:r w:rsidR="00C11305" w:rsidRPr="00DA3600">
        <w:rPr>
          <w:rFonts w:ascii="Arial" w:hAnsi="Arial" w:cs="Arial"/>
          <w:color w:val="000000"/>
          <w:sz w:val="16"/>
          <w:szCs w:val="16"/>
        </w:rPr>
        <w:t xml:space="preserve">.2. Количество призов – </w:t>
      </w:r>
      <w:r w:rsidR="00D53970">
        <w:rPr>
          <w:rFonts w:ascii="Arial" w:hAnsi="Arial" w:cs="Arial"/>
          <w:color w:val="000000"/>
          <w:sz w:val="16"/>
          <w:szCs w:val="16"/>
        </w:rPr>
        <w:t>44</w:t>
      </w:r>
      <w:r w:rsidR="00C11305" w:rsidRPr="00DA3600">
        <w:rPr>
          <w:rFonts w:ascii="Arial" w:hAnsi="Arial" w:cs="Arial"/>
          <w:color w:val="000000"/>
          <w:sz w:val="16"/>
          <w:szCs w:val="16"/>
        </w:rPr>
        <w:t xml:space="preserve"> </w:t>
      </w:r>
      <w:r w:rsidR="00D53970">
        <w:rPr>
          <w:rFonts w:ascii="Arial" w:hAnsi="Arial" w:cs="Arial"/>
          <w:color w:val="000000"/>
          <w:sz w:val="16"/>
          <w:szCs w:val="16"/>
        </w:rPr>
        <w:t>(сорок четыре</w:t>
      </w:r>
      <w:r w:rsidR="00CD66EA">
        <w:rPr>
          <w:rFonts w:ascii="Arial" w:hAnsi="Arial" w:cs="Arial"/>
          <w:color w:val="000000"/>
          <w:sz w:val="16"/>
          <w:szCs w:val="16"/>
        </w:rPr>
        <w:t xml:space="preserve">) </w:t>
      </w:r>
      <w:r w:rsidR="00C11305" w:rsidRPr="00DA3600">
        <w:rPr>
          <w:rFonts w:ascii="Arial" w:hAnsi="Arial" w:cs="Arial"/>
          <w:color w:val="000000"/>
          <w:sz w:val="16"/>
          <w:szCs w:val="16"/>
        </w:rPr>
        <w:t>приз</w:t>
      </w:r>
      <w:r w:rsidR="00E82447">
        <w:rPr>
          <w:rFonts w:ascii="Arial" w:hAnsi="Arial" w:cs="Arial"/>
          <w:color w:val="000000"/>
          <w:sz w:val="16"/>
          <w:szCs w:val="16"/>
        </w:rPr>
        <w:t>овых набора</w:t>
      </w:r>
      <w:r w:rsidR="00CD66EA">
        <w:rPr>
          <w:rFonts w:ascii="Arial" w:hAnsi="Arial" w:cs="Arial"/>
          <w:color w:val="000000"/>
          <w:sz w:val="16"/>
          <w:szCs w:val="16"/>
        </w:rPr>
        <w:t>,</w:t>
      </w:r>
      <w:r w:rsidR="00C11305" w:rsidRPr="00DA3600">
        <w:rPr>
          <w:rFonts w:ascii="Arial" w:hAnsi="Arial" w:cs="Arial"/>
          <w:color w:val="000000"/>
          <w:sz w:val="16"/>
          <w:szCs w:val="16"/>
        </w:rPr>
        <w:t xml:space="preserve"> </w:t>
      </w:r>
      <w:r w:rsidR="00CD66EA">
        <w:rPr>
          <w:rFonts w:ascii="Arial" w:hAnsi="Arial" w:cs="Arial"/>
          <w:color w:val="000000"/>
          <w:sz w:val="16"/>
          <w:szCs w:val="16"/>
        </w:rPr>
        <w:t>по одному каждому Победителю.</w:t>
      </w:r>
      <w:r w:rsidR="00C11305" w:rsidRPr="00DA3600">
        <w:rPr>
          <w:rFonts w:ascii="Arial" w:hAnsi="Arial" w:cs="Arial"/>
          <w:color w:val="000000"/>
          <w:sz w:val="16"/>
          <w:szCs w:val="16"/>
        </w:rPr>
        <w:t xml:space="preserve"> </w:t>
      </w:r>
    </w:p>
    <w:p w:rsidR="008F4DBB" w:rsidRDefault="008F4DBB" w:rsidP="00B54642">
      <w:pPr>
        <w:shd w:val="clear" w:color="auto" w:fill="FFFFFF"/>
        <w:rPr>
          <w:rFonts w:ascii="Arial" w:hAnsi="Arial" w:cs="Arial"/>
          <w:color w:val="000000"/>
          <w:sz w:val="16"/>
          <w:szCs w:val="16"/>
        </w:rPr>
      </w:pPr>
      <w:r>
        <w:rPr>
          <w:rFonts w:ascii="Arial" w:hAnsi="Arial" w:cs="Arial"/>
          <w:color w:val="000000"/>
          <w:sz w:val="16"/>
          <w:szCs w:val="16"/>
        </w:rPr>
        <w:t>Количество Победителей в одном розыгрыше – 2 (два) Победителя.</w:t>
      </w:r>
    </w:p>
    <w:p w:rsidR="00CD66EA" w:rsidRPr="00CD66EA" w:rsidRDefault="000639CC" w:rsidP="00B54642">
      <w:pPr>
        <w:shd w:val="clear" w:color="auto" w:fill="FFFFFF"/>
        <w:rPr>
          <w:rFonts w:ascii="Arial" w:hAnsi="Arial" w:cs="Arial"/>
          <w:color w:val="000000"/>
          <w:sz w:val="16"/>
          <w:szCs w:val="16"/>
        </w:rPr>
      </w:pPr>
      <w:r>
        <w:rPr>
          <w:rFonts w:ascii="Arial" w:hAnsi="Arial" w:cs="Arial"/>
          <w:color w:val="000000"/>
          <w:sz w:val="16"/>
          <w:szCs w:val="16"/>
        </w:rPr>
        <w:t>Состав призового набора - 4 (четыре</w:t>
      </w:r>
      <w:r w:rsidR="00CD66EA">
        <w:rPr>
          <w:rFonts w:ascii="Arial" w:hAnsi="Arial" w:cs="Arial"/>
          <w:color w:val="000000"/>
          <w:sz w:val="16"/>
          <w:szCs w:val="16"/>
        </w:rPr>
        <w:t xml:space="preserve">) </w:t>
      </w:r>
      <w:proofErr w:type="spellStart"/>
      <w:proofErr w:type="gramStart"/>
      <w:r w:rsidR="00CD66EA">
        <w:rPr>
          <w:rFonts w:ascii="Arial" w:hAnsi="Arial" w:cs="Arial"/>
          <w:color w:val="000000"/>
          <w:sz w:val="16"/>
          <w:szCs w:val="16"/>
        </w:rPr>
        <w:t>шт</w:t>
      </w:r>
      <w:proofErr w:type="spellEnd"/>
      <w:proofErr w:type="gramEnd"/>
      <w:r w:rsidR="00CD66EA">
        <w:rPr>
          <w:rFonts w:ascii="Arial" w:hAnsi="Arial" w:cs="Arial"/>
          <w:color w:val="000000"/>
          <w:sz w:val="16"/>
          <w:szCs w:val="16"/>
        </w:rPr>
        <w:t xml:space="preserve"> средств «</w:t>
      </w:r>
      <w:proofErr w:type="spellStart"/>
      <w:r w:rsidR="00CD66EA">
        <w:rPr>
          <w:rFonts w:ascii="Arial" w:hAnsi="Arial" w:cs="Arial"/>
          <w:color w:val="000000"/>
          <w:sz w:val="16"/>
          <w:szCs w:val="16"/>
          <w:lang w:val="en-US"/>
        </w:rPr>
        <w:t>BioMio</w:t>
      </w:r>
      <w:proofErr w:type="spellEnd"/>
      <w:r w:rsidR="00CD66EA">
        <w:rPr>
          <w:rFonts w:ascii="Arial" w:hAnsi="Arial" w:cs="Arial"/>
          <w:color w:val="000000"/>
          <w:sz w:val="16"/>
          <w:szCs w:val="16"/>
        </w:rPr>
        <w:t>».</w:t>
      </w:r>
    </w:p>
    <w:p w:rsidR="00C11305" w:rsidRPr="00DA3600" w:rsidRDefault="0031370C" w:rsidP="00402E44">
      <w:pPr>
        <w:shd w:val="clear" w:color="auto" w:fill="FFFFFF"/>
        <w:rPr>
          <w:rFonts w:ascii="Arial" w:hAnsi="Arial" w:cs="Arial"/>
          <w:color w:val="000000"/>
          <w:sz w:val="16"/>
          <w:szCs w:val="16"/>
        </w:rPr>
      </w:pPr>
      <w:r>
        <w:rPr>
          <w:rFonts w:ascii="Arial" w:hAnsi="Arial" w:cs="Arial"/>
          <w:color w:val="000000"/>
          <w:sz w:val="16"/>
          <w:szCs w:val="16"/>
        </w:rPr>
        <w:t>6</w:t>
      </w:r>
      <w:r w:rsidR="00C11305" w:rsidRPr="00DA3600">
        <w:rPr>
          <w:rFonts w:ascii="Arial" w:hAnsi="Arial" w:cs="Arial"/>
          <w:color w:val="000000"/>
          <w:sz w:val="16"/>
          <w:szCs w:val="16"/>
        </w:rPr>
        <w:t>.3. В связи с тем, что стоимость Приза, получаемого Участником-победителем, составляет</w:t>
      </w:r>
      <w:r w:rsidR="00402E44" w:rsidRPr="00DA3600">
        <w:rPr>
          <w:rFonts w:ascii="Arial" w:hAnsi="Arial" w:cs="Arial"/>
          <w:color w:val="000000"/>
          <w:sz w:val="16"/>
          <w:szCs w:val="16"/>
        </w:rPr>
        <w:t xml:space="preserve"> менее</w:t>
      </w:r>
      <w:r w:rsidR="00C11305" w:rsidRPr="00DA3600">
        <w:rPr>
          <w:rFonts w:ascii="Arial" w:hAnsi="Arial" w:cs="Arial"/>
          <w:color w:val="000000"/>
          <w:sz w:val="16"/>
          <w:szCs w:val="16"/>
        </w:rPr>
        <w:t xml:space="preserve"> 4 000 (Четырех тысяч) рублей, указанный доход </w:t>
      </w:r>
      <w:r w:rsidR="00402E44" w:rsidRPr="00DA3600">
        <w:rPr>
          <w:rFonts w:ascii="Arial" w:hAnsi="Arial" w:cs="Arial"/>
          <w:color w:val="000000"/>
          <w:sz w:val="16"/>
          <w:szCs w:val="16"/>
        </w:rPr>
        <w:t xml:space="preserve">не </w:t>
      </w:r>
      <w:r w:rsidR="00C11305" w:rsidRPr="00DA3600">
        <w:rPr>
          <w:rFonts w:ascii="Arial" w:hAnsi="Arial" w:cs="Arial"/>
          <w:color w:val="000000"/>
          <w:sz w:val="16"/>
          <w:szCs w:val="16"/>
        </w:rPr>
        <w:t>облагается налогом на доходы физических лиц на основании пункта 28 статьи 217 НК РФ.</w:t>
      </w:r>
    </w:p>
    <w:p w:rsidR="00C11305" w:rsidRPr="00DA3600" w:rsidRDefault="00C11305" w:rsidP="005214B0">
      <w:pPr>
        <w:shd w:val="clear" w:color="auto" w:fill="FFFFFF"/>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7</w:t>
      </w:r>
      <w:r w:rsidR="00993D77">
        <w:rPr>
          <w:rFonts w:ascii="Arial" w:hAnsi="Arial" w:cs="Arial"/>
          <w:b/>
          <w:bCs/>
          <w:color w:val="000000"/>
          <w:sz w:val="16"/>
          <w:szCs w:val="16"/>
        </w:rPr>
        <w:t>. Для участия в Розыгрыше</w:t>
      </w:r>
      <w:r w:rsidR="00C11305" w:rsidRPr="00DA3600">
        <w:rPr>
          <w:rFonts w:ascii="Arial" w:hAnsi="Arial" w:cs="Arial"/>
          <w:b/>
          <w:bCs/>
          <w:color w:val="000000"/>
          <w:sz w:val="16"/>
          <w:szCs w:val="16"/>
        </w:rPr>
        <w:t xml:space="preserve"> необходимо:</w:t>
      </w:r>
    </w:p>
    <w:p w:rsidR="00C11305" w:rsidRPr="00DA3600" w:rsidRDefault="00C11305" w:rsidP="00E75BA9">
      <w:pPr>
        <w:pStyle w:val="af0"/>
        <w:numPr>
          <w:ilvl w:val="0"/>
          <w:numId w:val="6"/>
        </w:numPr>
        <w:tabs>
          <w:tab w:val="left" w:pos="716"/>
          <w:tab w:val="left" w:pos="792"/>
        </w:tabs>
        <w:rPr>
          <w:rFonts w:ascii="Arial" w:hAnsi="Arial" w:cs="Arial"/>
          <w:color w:val="000000"/>
          <w:sz w:val="16"/>
          <w:szCs w:val="16"/>
        </w:rPr>
      </w:pPr>
      <w:r w:rsidRPr="00DA3600">
        <w:rPr>
          <w:rFonts w:ascii="Arial" w:hAnsi="Arial" w:cs="Arial"/>
          <w:color w:val="000000"/>
          <w:sz w:val="16"/>
          <w:szCs w:val="16"/>
        </w:rPr>
        <w:t xml:space="preserve">Зарегистрироваться на сайте </w:t>
      </w:r>
      <w:r w:rsidRPr="00DA3600">
        <w:rPr>
          <w:rFonts w:ascii="Arial" w:hAnsi="Arial" w:cs="Arial"/>
          <w:b/>
          <w:bCs/>
          <w:color w:val="000000"/>
          <w:sz w:val="16"/>
          <w:szCs w:val="16"/>
          <w:lang w:val="en-US"/>
        </w:rPr>
        <w:t>baby</w:t>
      </w:r>
      <w:r w:rsidRPr="00DA3600">
        <w:rPr>
          <w:rFonts w:ascii="Arial" w:hAnsi="Arial" w:cs="Arial"/>
          <w:b/>
          <w:bCs/>
          <w:color w:val="000000"/>
          <w:sz w:val="16"/>
          <w:szCs w:val="16"/>
        </w:rPr>
        <w:t>.</w:t>
      </w:r>
      <w:proofErr w:type="spellStart"/>
      <w:r w:rsidRPr="00DA3600">
        <w:rPr>
          <w:rFonts w:ascii="Arial" w:hAnsi="Arial" w:cs="Arial"/>
          <w:b/>
          <w:bCs/>
          <w:color w:val="000000"/>
          <w:sz w:val="16"/>
          <w:szCs w:val="16"/>
          <w:lang w:val="en-US"/>
        </w:rPr>
        <w:t>ru</w:t>
      </w:r>
      <w:proofErr w:type="spellEnd"/>
      <w:r w:rsidRPr="00DA3600">
        <w:rPr>
          <w:rFonts w:ascii="Arial" w:hAnsi="Arial" w:cs="Arial"/>
          <w:b/>
          <w:bCs/>
          <w:color w:val="000000"/>
          <w:sz w:val="16"/>
          <w:szCs w:val="16"/>
        </w:rPr>
        <w:t>.</w:t>
      </w:r>
      <w:r w:rsidRPr="00DA3600">
        <w:rPr>
          <w:rFonts w:ascii="Arial" w:hAnsi="Arial" w:cs="Arial"/>
          <w:color w:val="000000"/>
          <w:sz w:val="16"/>
          <w:szCs w:val="16"/>
        </w:rPr>
        <w:t xml:space="preserve"> </w:t>
      </w:r>
    </w:p>
    <w:p w:rsidR="00C11305" w:rsidRPr="004D4D32" w:rsidRDefault="00993D77" w:rsidP="00DA3600">
      <w:pPr>
        <w:pStyle w:val="af0"/>
        <w:numPr>
          <w:ilvl w:val="0"/>
          <w:numId w:val="6"/>
        </w:numPr>
        <w:tabs>
          <w:tab w:val="left" w:pos="716"/>
          <w:tab w:val="left" w:pos="792"/>
        </w:tabs>
        <w:rPr>
          <w:rFonts w:ascii="Arial" w:hAnsi="Arial" w:cs="Arial"/>
          <w:color w:val="000000"/>
          <w:sz w:val="16"/>
          <w:szCs w:val="16"/>
        </w:rPr>
      </w:pPr>
      <w:r>
        <w:rPr>
          <w:rFonts w:ascii="Arial" w:hAnsi="Arial" w:cs="Arial"/>
          <w:color w:val="000000"/>
          <w:sz w:val="16"/>
          <w:szCs w:val="16"/>
        </w:rPr>
        <w:t>Заполнить Анкету Розыгрыша</w:t>
      </w:r>
      <w:r w:rsidR="00C11305" w:rsidRPr="00DA3600">
        <w:rPr>
          <w:rFonts w:ascii="Arial" w:hAnsi="Arial" w:cs="Arial"/>
          <w:color w:val="000000"/>
          <w:sz w:val="16"/>
          <w:szCs w:val="16"/>
        </w:rPr>
        <w:t xml:space="preserve"> </w:t>
      </w:r>
      <w:r w:rsidR="00C11305" w:rsidRPr="00DA3600">
        <w:rPr>
          <w:rFonts w:ascii="Arial" w:hAnsi="Arial" w:cs="Arial"/>
          <w:sz w:val="16"/>
          <w:szCs w:val="16"/>
        </w:rPr>
        <w:t>по адресу:</w:t>
      </w:r>
      <w:r w:rsidR="00CD66EA">
        <w:rPr>
          <w:rFonts w:ascii="Arial" w:hAnsi="Arial" w:cs="Arial"/>
          <w:sz w:val="16"/>
          <w:szCs w:val="16"/>
        </w:rPr>
        <w:t xml:space="preserve"> </w:t>
      </w:r>
      <w:hyperlink r:id="rId9" w:tgtFrame="_blank" w:history="1">
        <w:r w:rsidR="000639CC">
          <w:rPr>
            <w:rStyle w:val="aa"/>
            <w:rFonts w:ascii="Arial" w:hAnsi="Arial" w:cs="Arial"/>
            <w:sz w:val="20"/>
            <w:szCs w:val="20"/>
          </w:rPr>
          <w:t>https://www.baby.ru/clubs/biomio/check_in</w:t>
        </w:r>
      </w:hyperlink>
      <w:r w:rsidR="000639CC">
        <w:rPr>
          <w:rFonts w:ascii="Arial" w:hAnsi="Arial" w:cs="Arial"/>
          <w:color w:val="1155CC"/>
          <w:sz w:val="20"/>
          <w:szCs w:val="20"/>
          <w:u w:val="single"/>
        </w:rPr>
        <w:t xml:space="preserve"> </w:t>
      </w:r>
      <w:r w:rsidR="00DA3600" w:rsidRPr="00DA3600">
        <w:rPr>
          <w:sz w:val="16"/>
          <w:szCs w:val="16"/>
        </w:rPr>
        <w:t xml:space="preserve"> </w:t>
      </w:r>
    </w:p>
    <w:p w:rsidR="004D4D32" w:rsidRPr="00DA3600" w:rsidRDefault="004D4D32" w:rsidP="00DA3600">
      <w:pPr>
        <w:pStyle w:val="af0"/>
        <w:numPr>
          <w:ilvl w:val="0"/>
          <w:numId w:val="6"/>
        </w:numPr>
        <w:tabs>
          <w:tab w:val="left" w:pos="716"/>
          <w:tab w:val="left" w:pos="792"/>
        </w:tabs>
        <w:rPr>
          <w:rFonts w:ascii="Arial" w:hAnsi="Arial" w:cs="Arial"/>
          <w:color w:val="000000"/>
          <w:sz w:val="16"/>
          <w:szCs w:val="16"/>
        </w:rPr>
      </w:pPr>
      <w:r>
        <w:rPr>
          <w:rFonts w:ascii="Arial" w:hAnsi="Arial" w:cs="Arial"/>
          <w:color w:val="000000"/>
          <w:sz w:val="16"/>
          <w:szCs w:val="16"/>
        </w:rPr>
        <w:t xml:space="preserve">Прислать чек с </w:t>
      </w:r>
      <w:r w:rsidR="00E75FF3">
        <w:rPr>
          <w:rFonts w:ascii="Arial" w:hAnsi="Arial" w:cs="Arial"/>
          <w:color w:val="000000"/>
          <w:sz w:val="16"/>
          <w:szCs w:val="16"/>
        </w:rPr>
        <w:t>информацией о</w:t>
      </w:r>
      <w:r>
        <w:rPr>
          <w:rFonts w:ascii="Arial" w:hAnsi="Arial" w:cs="Arial"/>
          <w:color w:val="000000"/>
          <w:sz w:val="16"/>
          <w:szCs w:val="16"/>
        </w:rPr>
        <w:t xml:space="preserve"> покупк</w:t>
      </w:r>
      <w:r w:rsidR="00E75FF3">
        <w:rPr>
          <w:rFonts w:ascii="Arial" w:hAnsi="Arial" w:cs="Arial"/>
          <w:color w:val="000000"/>
          <w:sz w:val="16"/>
          <w:szCs w:val="16"/>
        </w:rPr>
        <w:t>е</w:t>
      </w:r>
      <w:r>
        <w:rPr>
          <w:rFonts w:ascii="Arial" w:hAnsi="Arial" w:cs="Arial"/>
          <w:color w:val="000000"/>
          <w:sz w:val="16"/>
          <w:szCs w:val="16"/>
        </w:rPr>
        <w:t xml:space="preserve"> любого средства </w:t>
      </w:r>
      <w:proofErr w:type="spellStart"/>
      <w:r>
        <w:rPr>
          <w:rFonts w:ascii="Arial" w:hAnsi="Arial" w:cs="Arial"/>
          <w:color w:val="000000"/>
          <w:sz w:val="16"/>
          <w:szCs w:val="16"/>
          <w:lang w:val="en-US"/>
        </w:rPr>
        <w:t>BioMio</w:t>
      </w:r>
      <w:proofErr w:type="spellEnd"/>
      <w:r>
        <w:rPr>
          <w:rFonts w:ascii="Arial" w:hAnsi="Arial" w:cs="Arial"/>
          <w:color w:val="000000"/>
          <w:sz w:val="16"/>
          <w:szCs w:val="16"/>
        </w:rPr>
        <w:t xml:space="preserve"> (формат </w:t>
      </w:r>
      <w:r>
        <w:rPr>
          <w:rFonts w:ascii="Arial" w:hAnsi="Arial" w:cs="Arial"/>
          <w:color w:val="000000"/>
          <w:sz w:val="16"/>
          <w:szCs w:val="16"/>
          <w:lang w:val="en-US"/>
        </w:rPr>
        <w:t>jpg</w:t>
      </w:r>
      <w:r>
        <w:rPr>
          <w:rFonts w:ascii="Arial" w:hAnsi="Arial" w:cs="Arial"/>
          <w:color w:val="000000"/>
          <w:sz w:val="16"/>
          <w:szCs w:val="16"/>
        </w:rPr>
        <w:t>, не более 1Мб)</w:t>
      </w:r>
    </w:p>
    <w:p w:rsidR="00C11305" w:rsidRPr="00DA3600" w:rsidRDefault="00C11305" w:rsidP="005214B0">
      <w:pPr>
        <w:tabs>
          <w:tab w:val="left" w:pos="716"/>
          <w:tab w:val="left" w:pos="792"/>
        </w:tabs>
        <w:rPr>
          <w:rFonts w:ascii="Arial" w:hAnsi="Arial" w:cs="Arial"/>
          <w:color w:val="000000"/>
          <w:sz w:val="16"/>
          <w:szCs w:val="16"/>
        </w:rPr>
      </w:pP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t>Участнику при использовании сайта запрещается:</w:t>
      </w:r>
    </w:p>
    <w:p w:rsidR="00C11305" w:rsidRPr="00DA3600" w:rsidRDefault="004D4D32" w:rsidP="00E75BA9">
      <w:pPr>
        <w:pStyle w:val="af0"/>
        <w:numPr>
          <w:ilvl w:val="0"/>
          <w:numId w:val="6"/>
        </w:numPr>
        <w:tabs>
          <w:tab w:val="left" w:pos="-371"/>
        </w:tabs>
        <w:rPr>
          <w:rFonts w:ascii="Arial" w:hAnsi="Arial" w:cs="Arial"/>
          <w:color w:val="000000"/>
          <w:sz w:val="16"/>
          <w:szCs w:val="16"/>
          <w:shd w:val="clear" w:color="auto" w:fill="FFFFFF"/>
        </w:rPr>
      </w:pPr>
      <w:r>
        <w:rPr>
          <w:rFonts w:ascii="Arial" w:hAnsi="Arial" w:cs="Arial"/>
          <w:color w:val="000000"/>
          <w:sz w:val="16"/>
          <w:szCs w:val="16"/>
          <w:shd w:val="clear" w:color="auto" w:fill="FFFFFF"/>
        </w:rPr>
        <w:t>И</w:t>
      </w:r>
      <w:r w:rsidR="00C11305" w:rsidRPr="00DA3600">
        <w:rPr>
          <w:rFonts w:ascii="Arial" w:hAnsi="Arial" w:cs="Arial"/>
          <w:color w:val="000000"/>
          <w:sz w:val="16"/>
          <w:szCs w:val="16"/>
          <w:shd w:val="clear" w:color="auto" w:fill="FFFFFF"/>
        </w:rPr>
        <w:t xml:space="preserve">спользовать логин и пароль другого зарегистрированного пользователя, поскольку это может ввести Организатора или других пользователей в заблуждение относительно личности Участника; </w:t>
      </w:r>
    </w:p>
    <w:p w:rsidR="00C11305" w:rsidRPr="00DA3600" w:rsidRDefault="004D4D32" w:rsidP="00E75BA9">
      <w:pPr>
        <w:pStyle w:val="af0"/>
        <w:numPr>
          <w:ilvl w:val="0"/>
          <w:numId w:val="6"/>
        </w:numPr>
        <w:tabs>
          <w:tab w:val="left" w:pos="-371"/>
        </w:tabs>
        <w:rPr>
          <w:rFonts w:ascii="Arial" w:hAnsi="Arial" w:cs="Arial"/>
          <w:color w:val="000000"/>
          <w:sz w:val="16"/>
          <w:szCs w:val="16"/>
          <w:shd w:val="clear" w:color="auto" w:fill="FFFFFF"/>
        </w:rPr>
      </w:pPr>
      <w:r>
        <w:rPr>
          <w:rFonts w:ascii="Arial" w:hAnsi="Arial" w:cs="Arial"/>
          <w:color w:val="000000"/>
          <w:sz w:val="16"/>
          <w:szCs w:val="16"/>
          <w:shd w:val="clear" w:color="auto" w:fill="FFFFFF"/>
        </w:rPr>
        <w:t>И</w:t>
      </w:r>
      <w:r w:rsidR="00C11305" w:rsidRPr="00DA3600">
        <w:rPr>
          <w:rFonts w:ascii="Arial" w:hAnsi="Arial" w:cs="Arial"/>
          <w:color w:val="000000"/>
          <w:sz w:val="16"/>
          <w:szCs w:val="16"/>
          <w:shd w:val="clear" w:color="auto" w:fill="FFFFFF"/>
        </w:rPr>
        <w:t>скажать сведения о себе, своем возрасте.</w:t>
      </w:r>
    </w:p>
    <w:p w:rsidR="00C11305" w:rsidRPr="00DA3600" w:rsidRDefault="00C11305" w:rsidP="005214B0">
      <w:pPr>
        <w:tabs>
          <w:tab w:val="left" w:pos="-371"/>
        </w:tabs>
        <w:rPr>
          <w:rFonts w:ascii="Arial" w:hAnsi="Arial" w:cs="Arial"/>
          <w:color w:val="000000"/>
          <w:sz w:val="16"/>
          <w:szCs w:val="16"/>
          <w:shd w:val="clear" w:color="auto" w:fill="FFFFFF"/>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8</w:t>
      </w:r>
      <w:r w:rsidR="00C11305" w:rsidRPr="00DA3600">
        <w:rPr>
          <w:rFonts w:ascii="Arial" w:hAnsi="Arial" w:cs="Arial"/>
          <w:b/>
          <w:bCs/>
          <w:color w:val="000000"/>
          <w:sz w:val="16"/>
          <w:szCs w:val="16"/>
        </w:rPr>
        <w:t>. Права и обязанности Участн</w:t>
      </w:r>
      <w:r w:rsidR="00993D77">
        <w:rPr>
          <w:rFonts w:ascii="Arial" w:hAnsi="Arial" w:cs="Arial"/>
          <w:b/>
          <w:bCs/>
          <w:color w:val="000000"/>
          <w:sz w:val="16"/>
          <w:szCs w:val="16"/>
        </w:rPr>
        <w:t>ика Розыгрыша</w:t>
      </w:r>
      <w:r w:rsidR="00C11305" w:rsidRPr="00DA3600">
        <w:rPr>
          <w:rFonts w:ascii="Arial" w:hAnsi="Arial" w:cs="Arial"/>
          <w:b/>
          <w:bCs/>
          <w:color w:val="000000"/>
          <w:sz w:val="16"/>
          <w:szCs w:val="16"/>
        </w:rPr>
        <w:t>:</w:t>
      </w: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t>Права Участника:</w:t>
      </w:r>
    </w:p>
    <w:p w:rsidR="00C11305" w:rsidRPr="00DA3600" w:rsidRDefault="00993D77" w:rsidP="00E75BA9">
      <w:pPr>
        <w:pStyle w:val="af0"/>
        <w:numPr>
          <w:ilvl w:val="0"/>
          <w:numId w:val="1"/>
        </w:numPr>
        <w:tabs>
          <w:tab w:val="left" w:pos="0"/>
        </w:tabs>
        <w:rPr>
          <w:rFonts w:ascii="Arial" w:hAnsi="Arial" w:cs="Arial"/>
          <w:color w:val="000000"/>
          <w:sz w:val="16"/>
          <w:szCs w:val="16"/>
        </w:rPr>
      </w:pPr>
      <w:r>
        <w:rPr>
          <w:rFonts w:ascii="Arial" w:hAnsi="Arial" w:cs="Arial"/>
          <w:color w:val="000000"/>
          <w:sz w:val="16"/>
          <w:szCs w:val="16"/>
        </w:rPr>
        <w:t>Знакомиться с Правилами Розыгрыша</w:t>
      </w:r>
      <w:r w:rsidR="00C11305" w:rsidRPr="00DA3600">
        <w:rPr>
          <w:rFonts w:ascii="Arial" w:hAnsi="Arial" w:cs="Arial"/>
          <w:color w:val="000000"/>
          <w:sz w:val="16"/>
          <w:szCs w:val="16"/>
        </w:rPr>
        <w:t xml:space="preserve">. </w:t>
      </w:r>
    </w:p>
    <w:p w:rsidR="00C11305" w:rsidRPr="00DA3600" w:rsidRDefault="00993D77" w:rsidP="00E75BA9">
      <w:pPr>
        <w:pStyle w:val="af0"/>
        <w:numPr>
          <w:ilvl w:val="0"/>
          <w:numId w:val="1"/>
        </w:numPr>
        <w:tabs>
          <w:tab w:val="left" w:pos="0"/>
        </w:tabs>
        <w:rPr>
          <w:rFonts w:ascii="Arial" w:hAnsi="Arial" w:cs="Arial"/>
          <w:color w:val="000000"/>
          <w:sz w:val="16"/>
          <w:szCs w:val="16"/>
        </w:rPr>
      </w:pPr>
      <w:r>
        <w:rPr>
          <w:rFonts w:ascii="Arial" w:hAnsi="Arial" w:cs="Arial"/>
          <w:color w:val="000000"/>
          <w:sz w:val="16"/>
          <w:szCs w:val="16"/>
        </w:rPr>
        <w:t>Принимать участие в Розыгрыше</w:t>
      </w:r>
      <w:r w:rsidR="00C11305" w:rsidRPr="00DA3600">
        <w:rPr>
          <w:rFonts w:ascii="Arial" w:hAnsi="Arial" w:cs="Arial"/>
          <w:color w:val="000000"/>
          <w:sz w:val="16"/>
          <w:szCs w:val="16"/>
        </w:rPr>
        <w:t xml:space="preserve"> в порядке, определенном настоящими Правилами. </w:t>
      </w:r>
    </w:p>
    <w:p w:rsidR="00C11305" w:rsidRPr="00DA3600" w:rsidRDefault="00C11305" w:rsidP="00E75BA9">
      <w:pPr>
        <w:pStyle w:val="af0"/>
        <w:numPr>
          <w:ilvl w:val="0"/>
          <w:numId w:val="1"/>
        </w:numPr>
        <w:tabs>
          <w:tab w:val="left" w:pos="0"/>
        </w:tabs>
        <w:rPr>
          <w:rFonts w:ascii="Arial" w:hAnsi="Arial" w:cs="Arial"/>
          <w:color w:val="000000"/>
          <w:sz w:val="16"/>
          <w:szCs w:val="16"/>
        </w:rPr>
      </w:pPr>
      <w:r w:rsidRPr="00DA3600">
        <w:rPr>
          <w:rFonts w:ascii="Arial" w:hAnsi="Arial" w:cs="Arial"/>
          <w:color w:val="000000"/>
          <w:sz w:val="16"/>
          <w:szCs w:val="16"/>
        </w:rPr>
        <w:t>Получать информацию</w:t>
      </w:r>
      <w:r w:rsidR="00993D77">
        <w:rPr>
          <w:rFonts w:ascii="Arial" w:hAnsi="Arial" w:cs="Arial"/>
          <w:color w:val="000000"/>
          <w:sz w:val="16"/>
          <w:szCs w:val="16"/>
        </w:rPr>
        <w:t xml:space="preserve"> об изменениях в Правилах Розыгрыша</w:t>
      </w:r>
      <w:r w:rsidRPr="00DA3600">
        <w:rPr>
          <w:rFonts w:ascii="Arial" w:hAnsi="Arial" w:cs="Arial"/>
          <w:color w:val="000000"/>
          <w:sz w:val="16"/>
          <w:szCs w:val="16"/>
        </w:rPr>
        <w:t>.</w:t>
      </w:r>
    </w:p>
    <w:p w:rsidR="00C11305" w:rsidRPr="00DA3600" w:rsidRDefault="00C11305" w:rsidP="00E75BA9">
      <w:pPr>
        <w:pStyle w:val="af0"/>
        <w:numPr>
          <w:ilvl w:val="0"/>
          <w:numId w:val="1"/>
        </w:numPr>
        <w:tabs>
          <w:tab w:val="left" w:pos="0"/>
        </w:tabs>
        <w:rPr>
          <w:rFonts w:ascii="Arial" w:hAnsi="Arial" w:cs="Arial"/>
          <w:color w:val="000000"/>
          <w:sz w:val="16"/>
          <w:szCs w:val="16"/>
        </w:rPr>
      </w:pPr>
      <w:r w:rsidRPr="00DA3600">
        <w:rPr>
          <w:rFonts w:ascii="Arial" w:hAnsi="Arial" w:cs="Arial"/>
          <w:color w:val="000000"/>
          <w:sz w:val="16"/>
          <w:szCs w:val="16"/>
        </w:rPr>
        <w:t>Требовать выдачи приза в случае объ</w:t>
      </w:r>
      <w:r w:rsidR="00993D77">
        <w:rPr>
          <w:rFonts w:ascii="Arial" w:hAnsi="Arial" w:cs="Arial"/>
          <w:color w:val="000000"/>
          <w:sz w:val="16"/>
          <w:szCs w:val="16"/>
        </w:rPr>
        <w:t>явления Участника Победителем Розыгрыша</w:t>
      </w:r>
      <w:r w:rsidRPr="00DA3600">
        <w:rPr>
          <w:rFonts w:ascii="Arial" w:hAnsi="Arial" w:cs="Arial"/>
          <w:color w:val="000000"/>
          <w:sz w:val="16"/>
          <w:szCs w:val="16"/>
        </w:rPr>
        <w:t xml:space="preserve"> в</w:t>
      </w:r>
      <w:r w:rsidR="00993D77">
        <w:rPr>
          <w:rFonts w:ascii="Arial" w:hAnsi="Arial" w:cs="Arial"/>
          <w:color w:val="000000"/>
          <w:sz w:val="16"/>
          <w:szCs w:val="16"/>
        </w:rPr>
        <w:t xml:space="preserve"> соответствии с Правилами Розыгрыша</w:t>
      </w:r>
      <w:r w:rsidRPr="00DA3600">
        <w:rPr>
          <w:rFonts w:ascii="Arial" w:hAnsi="Arial" w:cs="Arial"/>
          <w:color w:val="000000"/>
          <w:sz w:val="16"/>
          <w:szCs w:val="16"/>
        </w:rPr>
        <w:t>.</w:t>
      </w: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lastRenderedPageBreak/>
        <w:t xml:space="preserve">Обязанности Участника: </w:t>
      </w:r>
    </w:p>
    <w:p w:rsidR="00C11305" w:rsidRPr="00DA3600" w:rsidRDefault="00C11305" w:rsidP="00E75BA9">
      <w:pPr>
        <w:pStyle w:val="af0"/>
        <w:numPr>
          <w:ilvl w:val="0"/>
          <w:numId w:val="3"/>
        </w:numPr>
        <w:tabs>
          <w:tab w:val="left" w:pos="716"/>
          <w:tab w:val="left" w:pos="792"/>
        </w:tabs>
        <w:rPr>
          <w:rFonts w:ascii="Arial" w:hAnsi="Arial" w:cs="Arial"/>
          <w:color w:val="000000"/>
          <w:sz w:val="16"/>
          <w:szCs w:val="16"/>
        </w:rPr>
      </w:pPr>
      <w:r w:rsidRPr="00DA3600">
        <w:rPr>
          <w:rFonts w:ascii="Arial" w:hAnsi="Arial" w:cs="Arial"/>
          <w:color w:val="000000"/>
          <w:sz w:val="16"/>
          <w:szCs w:val="16"/>
        </w:rPr>
        <w:t>Соблюдать</w:t>
      </w:r>
      <w:r w:rsidR="00993D77">
        <w:rPr>
          <w:rFonts w:ascii="Arial" w:hAnsi="Arial" w:cs="Arial"/>
          <w:color w:val="000000"/>
          <w:sz w:val="16"/>
          <w:szCs w:val="16"/>
        </w:rPr>
        <w:t xml:space="preserve"> полные правила участия в Розыгрыше</w:t>
      </w:r>
      <w:r w:rsidRPr="00DA3600">
        <w:rPr>
          <w:rFonts w:ascii="Arial" w:hAnsi="Arial" w:cs="Arial"/>
          <w:color w:val="000000"/>
          <w:sz w:val="16"/>
          <w:szCs w:val="16"/>
        </w:rPr>
        <w:t>, обозначе</w:t>
      </w:r>
      <w:r w:rsidR="00993D77">
        <w:rPr>
          <w:rFonts w:ascii="Arial" w:hAnsi="Arial" w:cs="Arial"/>
          <w:color w:val="000000"/>
          <w:sz w:val="16"/>
          <w:szCs w:val="16"/>
        </w:rPr>
        <w:t>нные в настоящих Правилах Розыгрыша</w:t>
      </w:r>
      <w:r w:rsidRPr="00DA3600">
        <w:rPr>
          <w:rFonts w:ascii="Arial" w:hAnsi="Arial" w:cs="Arial"/>
          <w:color w:val="000000"/>
          <w:sz w:val="16"/>
          <w:szCs w:val="16"/>
        </w:rPr>
        <w:t>.</w:t>
      </w: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9</w:t>
      </w:r>
      <w:r w:rsidR="00C11305" w:rsidRPr="00DA3600">
        <w:rPr>
          <w:rFonts w:ascii="Arial" w:hAnsi="Arial" w:cs="Arial"/>
          <w:b/>
          <w:bCs/>
          <w:color w:val="000000"/>
          <w:sz w:val="16"/>
          <w:szCs w:val="16"/>
        </w:rPr>
        <w:t>. Права и</w:t>
      </w:r>
      <w:r w:rsidR="00993D77">
        <w:rPr>
          <w:rFonts w:ascii="Arial" w:hAnsi="Arial" w:cs="Arial"/>
          <w:b/>
          <w:bCs/>
          <w:color w:val="000000"/>
          <w:sz w:val="16"/>
          <w:szCs w:val="16"/>
        </w:rPr>
        <w:t xml:space="preserve"> обязанности Организатора Розыгрыша</w:t>
      </w:r>
      <w:r w:rsidR="00C11305" w:rsidRPr="00DA3600">
        <w:rPr>
          <w:rFonts w:ascii="Arial" w:hAnsi="Arial" w:cs="Arial"/>
          <w:b/>
          <w:bCs/>
          <w:color w:val="000000"/>
          <w:sz w:val="16"/>
          <w:szCs w:val="16"/>
        </w:rPr>
        <w:t>:</w:t>
      </w: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t>Обязанности Организатора:</w:t>
      </w:r>
    </w:p>
    <w:p w:rsidR="00C11305" w:rsidRPr="00DA3600" w:rsidRDefault="00993D77" w:rsidP="00E75BA9">
      <w:pPr>
        <w:pStyle w:val="af0"/>
        <w:numPr>
          <w:ilvl w:val="0"/>
          <w:numId w:val="3"/>
        </w:numPr>
        <w:tabs>
          <w:tab w:val="left" w:pos="0"/>
        </w:tabs>
        <w:rPr>
          <w:rFonts w:ascii="Arial" w:hAnsi="Arial" w:cs="Arial"/>
          <w:color w:val="000000"/>
          <w:sz w:val="16"/>
          <w:szCs w:val="16"/>
        </w:rPr>
      </w:pPr>
      <w:r>
        <w:rPr>
          <w:rFonts w:ascii="Arial" w:hAnsi="Arial" w:cs="Arial"/>
          <w:color w:val="000000"/>
          <w:sz w:val="16"/>
          <w:szCs w:val="16"/>
        </w:rPr>
        <w:t>Организовать и провести Розыгрыш</w:t>
      </w:r>
      <w:r w:rsidR="00C11305" w:rsidRPr="00DA3600">
        <w:rPr>
          <w:rFonts w:ascii="Arial" w:hAnsi="Arial" w:cs="Arial"/>
          <w:color w:val="000000"/>
          <w:sz w:val="16"/>
          <w:szCs w:val="16"/>
        </w:rPr>
        <w:t xml:space="preserve"> в соответств</w:t>
      </w:r>
      <w:r>
        <w:rPr>
          <w:rFonts w:ascii="Arial" w:hAnsi="Arial" w:cs="Arial"/>
          <w:color w:val="000000"/>
          <w:sz w:val="16"/>
          <w:szCs w:val="16"/>
        </w:rPr>
        <w:t>ии с настоящими Правилами Розыгрыша</w:t>
      </w:r>
      <w:r w:rsidR="00C11305" w:rsidRPr="00DA3600">
        <w:rPr>
          <w:rFonts w:ascii="Arial" w:hAnsi="Arial" w:cs="Arial"/>
          <w:color w:val="000000"/>
          <w:sz w:val="16"/>
          <w:szCs w:val="16"/>
        </w:rPr>
        <w:t xml:space="preserve">. </w:t>
      </w:r>
    </w:p>
    <w:p w:rsidR="00C11305" w:rsidRPr="00DA3600" w:rsidRDefault="00C11305" w:rsidP="005214B0">
      <w:pPr>
        <w:tabs>
          <w:tab w:val="left" w:pos="716"/>
          <w:tab w:val="left" w:pos="792"/>
        </w:tabs>
        <w:rPr>
          <w:rFonts w:ascii="Arial" w:hAnsi="Arial" w:cs="Arial"/>
          <w:color w:val="000000"/>
          <w:sz w:val="16"/>
          <w:szCs w:val="16"/>
        </w:rPr>
      </w:pPr>
      <w:r w:rsidRPr="00DA3600">
        <w:rPr>
          <w:rFonts w:ascii="Arial" w:hAnsi="Arial" w:cs="Arial"/>
          <w:color w:val="000000"/>
          <w:sz w:val="16"/>
          <w:szCs w:val="16"/>
        </w:rPr>
        <w:t>Права Организатора:</w:t>
      </w:r>
    </w:p>
    <w:p w:rsidR="00C11305" w:rsidRPr="00DA3600" w:rsidRDefault="00993D77" w:rsidP="00E75BA9">
      <w:pPr>
        <w:pStyle w:val="af0"/>
        <w:numPr>
          <w:ilvl w:val="0"/>
          <w:numId w:val="3"/>
        </w:numPr>
        <w:tabs>
          <w:tab w:val="left" w:pos="0"/>
        </w:tabs>
        <w:rPr>
          <w:rFonts w:ascii="Arial" w:hAnsi="Arial" w:cs="Arial"/>
          <w:color w:val="000000"/>
          <w:sz w:val="16"/>
          <w:szCs w:val="16"/>
        </w:rPr>
      </w:pPr>
      <w:r>
        <w:rPr>
          <w:rFonts w:ascii="Arial" w:hAnsi="Arial" w:cs="Arial"/>
          <w:color w:val="000000"/>
          <w:sz w:val="16"/>
          <w:szCs w:val="16"/>
        </w:rPr>
        <w:t>Организатор Розыгрыша</w:t>
      </w:r>
      <w:r w:rsidR="00C11305" w:rsidRPr="00DA3600">
        <w:rPr>
          <w:rFonts w:ascii="Arial" w:hAnsi="Arial" w:cs="Arial"/>
          <w:color w:val="000000"/>
          <w:sz w:val="16"/>
          <w:szCs w:val="16"/>
        </w:rPr>
        <w:t xml:space="preserve"> пользуется всеми правами, предусмотренными настоящими Правилами и действующим законодательством РФ.</w:t>
      </w:r>
    </w:p>
    <w:p w:rsidR="00C11305" w:rsidRDefault="00993D77" w:rsidP="00E75BA9">
      <w:pPr>
        <w:pStyle w:val="af0"/>
        <w:numPr>
          <w:ilvl w:val="0"/>
          <w:numId w:val="3"/>
        </w:numPr>
        <w:tabs>
          <w:tab w:val="left" w:pos="0"/>
        </w:tabs>
        <w:rPr>
          <w:rFonts w:ascii="Arial" w:hAnsi="Arial" w:cs="Arial"/>
          <w:color w:val="000000"/>
          <w:sz w:val="16"/>
          <w:szCs w:val="16"/>
        </w:rPr>
      </w:pPr>
      <w:r>
        <w:rPr>
          <w:rFonts w:ascii="Arial" w:hAnsi="Arial" w:cs="Arial"/>
          <w:color w:val="000000"/>
          <w:sz w:val="16"/>
          <w:szCs w:val="16"/>
        </w:rPr>
        <w:t>Отказать в участии в Розыгрыше</w:t>
      </w:r>
      <w:r w:rsidR="00C11305" w:rsidRPr="00DA3600">
        <w:rPr>
          <w:rFonts w:ascii="Arial" w:hAnsi="Arial" w:cs="Arial"/>
          <w:color w:val="000000"/>
          <w:sz w:val="16"/>
          <w:szCs w:val="16"/>
        </w:rPr>
        <w:t xml:space="preserve"> Участнику, который нарушил правила, указа</w:t>
      </w:r>
      <w:r>
        <w:rPr>
          <w:rFonts w:ascii="Arial" w:hAnsi="Arial" w:cs="Arial"/>
          <w:color w:val="000000"/>
          <w:sz w:val="16"/>
          <w:szCs w:val="16"/>
        </w:rPr>
        <w:t>нные в настоящих Правилах Розыгрыша</w:t>
      </w:r>
      <w:r w:rsidR="00C11305" w:rsidRPr="00DA3600">
        <w:rPr>
          <w:rFonts w:ascii="Arial" w:hAnsi="Arial" w:cs="Arial"/>
          <w:color w:val="000000"/>
          <w:sz w:val="16"/>
          <w:szCs w:val="16"/>
        </w:rPr>
        <w:t>.</w:t>
      </w:r>
    </w:p>
    <w:p w:rsidR="00CD66EA" w:rsidRDefault="00CD66EA" w:rsidP="00CD66EA">
      <w:pPr>
        <w:pStyle w:val="af0"/>
        <w:tabs>
          <w:tab w:val="left" w:pos="0"/>
        </w:tabs>
        <w:rPr>
          <w:rFonts w:ascii="Arial" w:hAnsi="Arial" w:cs="Arial"/>
          <w:color w:val="000000"/>
          <w:sz w:val="16"/>
          <w:szCs w:val="16"/>
        </w:rPr>
      </w:pPr>
    </w:p>
    <w:p w:rsidR="00CD66EA" w:rsidRPr="00CD66EA" w:rsidRDefault="00CD66EA" w:rsidP="00CD66EA">
      <w:pPr>
        <w:tabs>
          <w:tab w:val="left" w:pos="0"/>
        </w:tabs>
        <w:rPr>
          <w:rFonts w:ascii="Arial" w:hAnsi="Arial" w:cs="Arial"/>
          <w:b/>
          <w:color w:val="000000"/>
          <w:sz w:val="16"/>
          <w:szCs w:val="16"/>
        </w:rPr>
      </w:pPr>
      <w:r w:rsidRPr="00CD66EA">
        <w:rPr>
          <w:rFonts w:ascii="Arial" w:hAnsi="Arial" w:cs="Arial"/>
          <w:b/>
          <w:color w:val="000000"/>
          <w:sz w:val="16"/>
          <w:szCs w:val="16"/>
        </w:rPr>
        <w:t>10. Права и обязанности Партнера Розыгрыша:</w:t>
      </w:r>
    </w:p>
    <w:p w:rsidR="00CD66EA" w:rsidRDefault="00CD66EA" w:rsidP="00CD66EA">
      <w:pPr>
        <w:tabs>
          <w:tab w:val="left" w:pos="0"/>
        </w:tabs>
        <w:rPr>
          <w:rFonts w:ascii="Arial" w:hAnsi="Arial" w:cs="Arial"/>
          <w:color w:val="000000"/>
          <w:sz w:val="16"/>
          <w:szCs w:val="16"/>
        </w:rPr>
      </w:pPr>
      <w:r>
        <w:rPr>
          <w:rFonts w:ascii="Arial" w:hAnsi="Arial" w:cs="Arial"/>
          <w:color w:val="000000"/>
          <w:sz w:val="16"/>
          <w:szCs w:val="16"/>
        </w:rPr>
        <w:t>Обязанности Партнера:</w:t>
      </w:r>
    </w:p>
    <w:p w:rsidR="00CD66EA" w:rsidRDefault="00CD66EA" w:rsidP="00CD66EA">
      <w:pPr>
        <w:pStyle w:val="af0"/>
        <w:numPr>
          <w:ilvl w:val="0"/>
          <w:numId w:val="8"/>
        </w:numPr>
        <w:tabs>
          <w:tab w:val="left" w:pos="0"/>
        </w:tabs>
        <w:rPr>
          <w:rFonts w:ascii="Arial" w:hAnsi="Arial" w:cs="Arial"/>
          <w:color w:val="000000"/>
          <w:sz w:val="16"/>
          <w:szCs w:val="16"/>
        </w:rPr>
      </w:pPr>
      <w:r>
        <w:rPr>
          <w:rFonts w:ascii="Arial" w:hAnsi="Arial" w:cs="Arial"/>
          <w:color w:val="000000"/>
          <w:sz w:val="16"/>
          <w:szCs w:val="16"/>
        </w:rPr>
        <w:t xml:space="preserve">Передать Организатору призы, для </w:t>
      </w:r>
      <w:r w:rsidR="002937DF">
        <w:rPr>
          <w:rFonts w:ascii="Arial" w:hAnsi="Arial" w:cs="Arial"/>
          <w:color w:val="000000"/>
          <w:sz w:val="16"/>
          <w:szCs w:val="16"/>
        </w:rPr>
        <w:t>отправки</w:t>
      </w:r>
      <w:r>
        <w:rPr>
          <w:rFonts w:ascii="Arial" w:hAnsi="Arial" w:cs="Arial"/>
          <w:color w:val="000000"/>
          <w:sz w:val="16"/>
          <w:szCs w:val="16"/>
        </w:rPr>
        <w:t xml:space="preserve"> Победителям Розыгрыша.</w:t>
      </w:r>
    </w:p>
    <w:p w:rsidR="00CD66EA" w:rsidRDefault="00CD66EA" w:rsidP="00CD66EA">
      <w:pPr>
        <w:tabs>
          <w:tab w:val="left" w:pos="0"/>
        </w:tabs>
        <w:rPr>
          <w:rFonts w:ascii="Arial" w:hAnsi="Arial" w:cs="Arial"/>
          <w:color w:val="000000"/>
          <w:sz w:val="16"/>
          <w:szCs w:val="16"/>
        </w:rPr>
      </w:pPr>
      <w:r>
        <w:rPr>
          <w:rFonts w:ascii="Arial" w:hAnsi="Arial" w:cs="Arial"/>
          <w:color w:val="000000"/>
          <w:sz w:val="16"/>
          <w:szCs w:val="16"/>
        </w:rPr>
        <w:t>Права Партнера:</w:t>
      </w:r>
    </w:p>
    <w:p w:rsidR="00CD66EA" w:rsidRPr="00D127BA" w:rsidRDefault="00CD66EA" w:rsidP="00CD66EA">
      <w:pPr>
        <w:pStyle w:val="af0"/>
        <w:numPr>
          <w:ilvl w:val="0"/>
          <w:numId w:val="3"/>
        </w:numPr>
        <w:tabs>
          <w:tab w:val="left" w:pos="0"/>
        </w:tabs>
        <w:rPr>
          <w:rFonts w:ascii="Arial" w:hAnsi="Arial" w:cs="Arial"/>
          <w:color w:val="000000"/>
          <w:sz w:val="16"/>
          <w:szCs w:val="16"/>
        </w:rPr>
      </w:pPr>
      <w:r>
        <w:rPr>
          <w:rFonts w:ascii="Arial" w:hAnsi="Arial" w:cs="Arial"/>
          <w:color w:val="000000"/>
          <w:sz w:val="16"/>
          <w:szCs w:val="16"/>
        </w:rPr>
        <w:t>Партнер Розыгрыша</w:t>
      </w:r>
      <w:r w:rsidRPr="00DA3600">
        <w:rPr>
          <w:rFonts w:ascii="Arial" w:hAnsi="Arial" w:cs="Arial"/>
          <w:color w:val="000000"/>
          <w:sz w:val="16"/>
          <w:szCs w:val="16"/>
        </w:rPr>
        <w:t xml:space="preserve"> пользуется всеми правами, предусмотренными настоящими Правилами и действующим законодательством РФ.</w:t>
      </w:r>
    </w:p>
    <w:p w:rsidR="00C11305" w:rsidRPr="00DA3600" w:rsidRDefault="00C11305" w:rsidP="005214B0">
      <w:pPr>
        <w:pStyle w:val="af0"/>
        <w:tabs>
          <w:tab w:val="left" w:pos="0"/>
        </w:tabs>
        <w:ind w:left="0"/>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1</w:t>
      </w:r>
      <w:r w:rsidR="00C11305" w:rsidRPr="00DA3600">
        <w:rPr>
          <w:rFonts w:ascii="Arial" w:hAnsi="Arial" w:cs="Arial"/>
          <w:b/>
          <w:bCs/>
          <w:color w:val="000000"/>
          <w:sz w:val="16"/>
          <w:szCs w:val="16"/>
        </w:rPr>
        <w:t>. Способ заключения договора между О</w:t>
      </w:r>
      <w:r w:rsidR="00993D77">
        <w:rPr>
          <w:rFonts w:ascii="Arial" w:hAnsi="Arial" w:cs="Arial"/>
          <w:b/>
          <w:bCs/>
          <w:color w:val="000000"/>
          <w:sz w:val="16"/>
          <w:szCs w:val="16"/>
        </w:rPr>
        <w:t>рганизатором и Участником Розыгрыша</w:t>
      </w:r>
    </w:p>
    <w:p w:rsidR="00C11305" w:rsidRPr="00DA3600" w:rsidRDefault="00C11305" w:rsidP="005214B0">
      <w:pPr>
        <w:rPr>
          <w:rFonts w:ascii="Arial" w:hAnsi="Arial" w:cs="Arial"/>
          <w:color w:val="000000"/>
          <w:sz w:val="16"/>
          <w:szCs w:val="16"/>
        </w:rPr>
      </w:pPr>
      <w:r w:rsidRPr="00DA3600">
        <w:rPr>
          <w:rFonts w:ascii="Arial" w:hAnsi="Arial" w:cs="Arial"/>
          <w:color w:val="000000"/>
          <w:sz w:val="16"/>
          <w:szCs w:val="16"/>
        </w:rPr>
        <w:t>Заключение Договора производится путем размещения публичной оферты (п</w:t>
      </w:r>
      <w:r w:rsidR="00993D77">
        <w:rPr>
          <w:rFonts w:ascii="Arial" w:hAnsi="Arial" w:cs="Arial"/>
          <w:color w:val="000000"/>
          <w:sz w:val="16"/>
          <w:szCs w:val="16"/>
        </w:rPr>
        <w:t>редложения) Организатором Розыгрыша</w:t>
      </w:r>
      <w:r w:rsidRPr="00DA3600">
        <w:rPr>
          <w:rFonts w:ascii="Arial" w:hAnsi="Arial" w:cs="Arial"/>
          <w:color w:val="000000"/>
          <w:sz w:val="16"/>
          <w:szCs w:val="16"/>
        </w:rPr>
        <w:t xml:space="preserve"> на сайте и принятия оферты (акцепта) Участником путем совершения действий, предусмотренных п. 6 настоящих Правил. Если Анкета соответствует требованиям, изложенны</w:t>
      </w:r>
      <w:r w:rsidR="00993D77">
        <w:rPr>
          <w:rFonts w:ascii="Arial" w:hAnsi="Arial" w:cs="Arial"/>
          <w:color w:val="000000"/>
          <w:sz w:val="16"/>
          <w:szCs w:val="16"/>
        </w:rPr>
        <w:t>м в п.10 настоящих Правил Розыгрыша</w:t>
      </w:r>
      <w:r w:rsidRPr="00DA3600">
        <w:rPr>
          <w:rFonts w:ascii="Arial" w:hAnsi="Arial" w:cs="Arial"/>
          <w:color w:val="000000"/>
          <w:sz w:val="16"/>
          <w:szCs w:val="16"/>
        </w:rPr>
        <w:t>, Организатор принимает ее. С момента совершения указанных действий Участником, договор между У</w:t>
      </w:r>
      <w:r w:rsidR="00993D77">
        <w:rPr>
          <w:rFonts w:ascii="Arial" w:hAnsi="Arial" w:cs="Arial"/>
          <w:color w:val="000000"/>
          <w:sz w:val="16"/>
          <w:szCs w:val="16"/>
        </w:rPr>
        <w:t>частником и Организатором Розыгрыша</w:t>
      </w:r>
      <w:r w:rsidRPr="00DA3600">
        <w:rPr>
          <w:rFonts w:ascii="Arial" w:hAnsi="Arial" w:cs="Arial"/>
          <w:color w:val="000000"/>
          <w:sz w:val="16"/>
          <w:szCs w:val="16"/>
        </w:rPr>
        <w:t xml:space="preserve"> признается заключенным.</w:t>
      </w:r>
    </w:p>
    <w:p w:rsidR="00C11305" w:rsidRPr="00DA3600" w:rsidRDefault="00C11305" w:rsidP="005214B0">
      <w:pPr>
        <w:tabs>
          <w:tab w:val="left" w:pos="0"/>
        </w:tabs>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2</w:t>
      </w:r>
      <w:r w:rsidR="00C11305" w:rsidRPr="00DA3600">
        <w:rPr>
          <w:rFonts w:ascii="Arial" w:hAnsi="Arial" w:cs="Arial"/>
          <w:b/>
          <w:bCs/>
          <w:color w:val="000000"/>
          <w:sz w:val="16"/>
          <w:szCs w:val="16"/>
        </w:rPr>
        <w:t xml:space="preserve">. Порядок </w:t>
      </w:r>
      <w:r w:rsidR="00993D77">
        <w:rPr>
          <w:rFonts w:ascii="Arial" w:hAnsi="Arial" w:cs="Arial"/>
          <w:b/>
          <w:bCs/>
          <w:color w:val="000000"/>
          <w:sz w:val="16"/>
          <w:szCs w:val="16"/>
        </w:rPr>
        <w:t>приема заполненной Анкеты Розыгрыша</w:t>
      </w:r>
      <w:r w:rsidR="00C11305" w:rsidRPr="00DA3600">
        <w:rPr>
          <w:rFonts w:ascii="Arial" w:hAnsi="Arial" w:cs="Arial"/>
          <w:b/>
          <w:bCs/>
          <w:color w:val="000000"/>
          <w:sz w:val="16"/>
          <w:szCs w:val="16"/>
        </w:rPr>
        <w:t xml:space="preserve">: </w:t>
      </w:r>
    </w:p>
    <w:p w:rsidR="00C11305" w:rsidRPr="00DA3600" w:rsidRDefault="00993D77" w:rsidP="00402E44">
      <w:pPr>
        <w:pStyle w:val="af0"/>
        <w:numPr>
          <w:ilvl w:val="0"/>
          <w:numId w:val="5"/>
        </w:numPr>
        <w:tabs>
          <w:tab w:val="left" w:pos="0"/>
        </w:tabs>
        <w:ind w:left="284" w:firstLine="142"/>
        <w:rPr>
          <w:rFonts w:ascii="Arial" w:hAnsi="Arial" w:cs="Arial"/>
          <w:color w:val="000000"/>
          <w:sz w:val="16"/>
          <w:szCs w:val="16"/>
        </w:rPr>
      </w:pPr>
      <w:r>
        <w:rPr>
          <w:rFonts w:ascii="Arial" w:hAnsi="Arial" w:cs="Arial"/>
          <w:color w:val="000000"/>
          <w:sz w:val="16"/>
          <w:szCs w:val="16"/>
        </w:rPr>
        <w:t>Анкетой Розыгрыша считае</w:t>
      </w:r>
      <w:r w:rsidR="00C11305" w:rsidRPr="00DA3600">
        <w:rPr>
          <w:rFonts w:ascii="Arial" w:hAnsi="Arial" w:cs="Arial"/>
          <w:color w:val="000000"/>
          <w:sz w:val="16"/>
          <w:szCs w:val="16"/>
        </w:rPr>
        <w:t xml:space="preserve">тся </w:t>
      </w:r>
      <w:r>
        <w:rPr>
          <w:rFonts w:ascii="Arial" w:hAnsi="Arial" w:cs="Arial"/>
          <w:color w:val="000000"/>
          <w:sz w:val="16"/>
          <w:szCs w:val="16"/>
        </w:rPr>
        <w:t xml:space="preserve">заполнение Участником Анкеты на сайте </w:t>
      </w:r>
      <w:hyperlink r:id="rId10" w:history="1">
        <w:r w:rsidRPr="00116410">
          <w:rPr>
            <w:rStyle w:val="aa"/>
            <w:rFonts w:ascii="Arial" w:hAnsi="Arial" w:cs="Arial"/>
            <w:sz w:val="16"/>
            <w:szCs w:val="16"/>
            <w:lang w:val="en-US"/>
          </w:rPr>
          <w:t>www</w:t>
        </w:r>
        <w:r w:rsidRPr="00116410">
          <w:rPr>
            <w:rStyle w:val="aa"/>
            <w:rFonts w:ascii="Arial" w:hAnsi="Arial" w:cs="Arial"/>
            <w:sz w:val="16"/>
            <w:szCs w:val="16"/>
          </w:rPr>
          <w:t>.</w:t>
        </w:r>
        <w:r w:rsidRPr="00116410">
          <w:rPr>
            <w:rStyle w:val="aa"/>
            <w:rFonts w:ascii="Arial" w:hAnsi="Arial" w:cs="Arial"/>
            <w:sz w:val="16"/>
            <w:szCs w:val="16"/>
            <w:lang w:val="en-US"/>
          </w:rPr>
          <w:t>baby</w:t>
        </w:r>
        <w:r w:rsidRPr="00116410">
          <w:rPr>
            <w:rStyle w:val="aa"/>
            <w:rFonts w:ascii="Arial" w:hAnsi="Arial" w:cs="Arial"/>
            <w:sz w:val="16"/>
            <w:szCs w:val="16"/>
          </w:rPr>
          <w:t>.</w:t>
        </w:r>
        <w:proofErr w:type="spellStart"/>
        <w:r w:rsidRPr="00116410">
          <w:rPr>
            <w:rStyle w:val="aa"/>
            <w:rFonts w:ascii="Arial" w:hAnsi="Arial" w:cs="Arial"/>
            <w:sz w:val="16"/>
            <w:szCs w:val="16"/>
            <w:lang w:val="en-US"/>
          </w:rPr>
          <w:t>ru</w:t>
        </w:r>
        <w:proofErr w:type="spellEnd"/>
      </w:hyperlink>
      <w:r>
        <w:rPr>
          <w:rFonts w:ascii="Arial" w:hAnsi="Arial" w:cs="Arial"/>
          <w:color w:val="000000"/>
          <w:sz w:val="16"/>
          <w:szCs w:val="16"/>
        </w:rPr>
        <w:t xml:space="preserve"> </w:t>
      </w:r>
      <w:r w:rsidR="00C11305" w:rsidRPr="00DA3600">
        <w:rPr>
          <w:rFonts w:ascii="Arial" w:hAnsi="Arial" w:cs="Arial"/>
          <w:color w:val="000000"/>
          <w:sz w:val="16"/>
          <w:szCs w:val="16"/>
        </w:rPr>
        <w:t>в соответствии с п.6 настоящих Правил.</w:t>
      </w:r>
    </w:p>
    <w:p w:rsidR="00DA3600" w:rsidRPr="00D968DF" w:rsidRDefault="00993D77" w:rsidP="004156DB">
      <w:pPr>
        <w:pStyle w:val="af0"/>
        <w:numPr>
          <w:ilvl w:val="0"/>
          <w:numId w:val="5"/>
        </w:numPr>
        <w:tabs>
          <w:tab w:val="left" w:pos="0"/>
        </w:tabs>
        <w:ind w:left="426" w:firstLine="142"/>
        <w:rPr>
          <w:rFonts w:ascii="Arial" w:hAnsi="Arial" w:cs="Arial"/>
          <w:color w:val="000000"/>
          <w:sz w:val="16"/>
          <w:szCs w:val="16"/>
        </w:rPr>
      </w:pPr>
      <w:r>
        <w:rPr>
          <w:rFonts w:ascii="Arial" w:hAnsi="Arial" w:cs="Arial"/>
          <w:color w:val="000000"/>
          <w:sz w:val="16"/>
          <w:szCs w:val="16"/>
        </w:rPr>
        <w:t>Датой отправления Анкеты Розыгрыша является дата заполнения Участником Анкеты Розыгрыша</w:t>
      </w:r>
      <w:r w:rsidR="00C11305" w:rsidRPr="00D968DF">
        <w:rPr>
          <w:rFonts w:ascii="Arial" w:hAnsi="Arial" w:cs="Arial"/>
          <w:color w:val="000000"/>
          <w:sz w:val="16"/>
          <w:szCs w:val="16"/>
        </w:rPr>
        <w:t xml:space="preserve"> по адресу</w:t>
      </w:r>
      <w:r w:rsidR="004078B8">
        <w:rPr>
          <w:rFonts w:ascii="Arial" w:hAnsi="Arial" w:cs="Arial"/>
          <w:color w:val="000000"/>
          <w:sz w:val="16"/>
          <w:szCs w:val="16"/>
        </w:rPr>
        <w:t xml:space="preserve"> </w:t>
      </w:r>
      <w:hyperlink r:id="rId11" w:tgtFrame="_blank" w:history="1">
        <w:r w:rsidR="004078B8">
          <w:rPr>
            <w:rStyle w:val="aa"/>
            <w:rFonts w:ascii="Arial" w:hAnsi="Arial" w:cs="Arial"/>
            <w:sz w:val="20"/>
            <w:szCs w:val="20"/>
          </w:rPr>
          <w:t>https://www.baby.ru/clubs/biomio/check_in</w:t>
        </w:r>
      </w:hyperlink>
      <w:r w:rsidR="004078B8">
        <w:rPr>
          <w:rFonts w:ascii="Arial" w:hAnsi="Arial" w:cs="Arial"/>
          <w:color w:val="1155CC"/>
          <w:sz w:val="20"/>
          <w:szCs w:val="20"/>
          <w:u w:val="single"/>
        </w:rPr>
        <w:t xml:space="preserve"> </w:t>
      </w:r>
    </w:p>
    <w:p w:rsidR="00D968DF" w:rsidRPr="00D968DF" w:rsidRDefault="00D968DF" w:rsidP="00993D77">
      <w:pPr>
        <w:pStyle w:val="af0"/>
        <w:tabs>
          <w:tab w:val="left" w:pos="0"/>
        </w:tabs>
        <w:ind w:left="568"/>
        <w:rPr>
          <w:rFonts w:ascii="Arial" w:hAnsi="Arial" w:cs="Arial"/>
          <w:color w:val="000000"/>
          <w:sz w:val="16"/>
          <w:szCs w:val="16"/>
        </w:rPr>
      </w:pPr>
    </w:p>
    <w:p w:rsidR="00C11305" w:rsidRPr="00DA3600" w:rsidRDefault="00C11305" w:rsidP="00402E44">
      <w:pPr>
        <w:tabs>
          <w:tab w:val="left" w:pos="0"/>
        </w:tabs>
        <w:ind w:left="284" w:firstLine="142"/>
        <w:rPr>
          <w:rFonts w:ascii="Arial" w:hAnsi="Arial" w:cs="Arial"/>
          <w:color w:val="000000"/>
          <w:sz w:val="16"/>
          <w:szCs w:val="16"/>
        </w:rPr>
      </w:pPr>
      <w:r w:rsidRPr="00DA3600">
        <w:rPr>
          <w:rFonts w:ascii="Arial" w:hAnsi="Arial" w:cs="Arial"/>
          <w:color w:val="000000"/>
          <w:sz w:val="16"/>
          <w:szCs w:val="16"/>
        </w:rPr>
        <w:t>К несоответствующим (недействител</w:t>
      </w:r>
      <w:r w:rsidR="00993D77">
        <w:rPr>
          <w:rFonts w:ascii="Arial" w:hAnsi="Arial" w:cs="Arial"/>
          <w:color w:val="000000"/>
          <w:sz w:val="16"/>
          <w:szCs w:val="16"/>
        </w:rPr>
        <w:t>ьным) условиям Розыгрыша Анкетам</w:t>
      </w:r>
      <w:r w:rsidRPr="00DA3600">
        <w:rPr>
          <w:rFonts w:ascii="Arial" w:hAnsi="Arial" w:cs="Arial"/>
          <w:color w:val="000000"/>
          <w:sz w:val="16"/>
          <w:szCs w:val="16"/>
        </w:rPr>
        <w:t xml:space="preserve"> относятся:</w:t>
      </w:r>
    </w:p>
    <w:p w:rsidR="00C11305" w:rsidRPr="00DA3600" w:rsidRDefault="00C11305" w:rsidP="00DA3600">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Анкеты, отправленные Организатору ранее</w:t>
      </w:r>
      <w:r w:rsidR="00402E44" w:rsidRPr="00DA3600">
        <w:rPr>
          <w:rFonts w:ascii="Arial" w:hAnsi="Arial" w:cs="Arial"/>
          <w:color w:val="000000"/>
          <w:sz w:val="16"/>
          <w:szCs w:val="16"/>
        </w:rPr>
        <w:t xml:space="preserve"> </w:t>
      </w:r>
      <w:r w:rsidR="002937DF">
        <w:rPr>
          <w:rFonts w:ascii="Arial" w:hAnsi="Arial" w:cs="Arial"/>
          <w:color w:val="000000"/>
          <w:sz w:val="16"/>
          <w:szCs w:val="16"/>
        </w:rPr>
        <w:t>15.10.2019</w:t>
      </w:r>
      <w:r w:rsidR="00DA3600" w:rsidRPr="00DA3600">
        <w:rPr>
          <w:rFonts w:ascii="Arial" w:hAnsi="Arial" w:cs="Arial"/>
          <w:bCs/>
          <w:color w:val="000000"/>
          <w:sz w:val="16"/>
          <w:szCs w:val="16"/>
        </w:rPr>
        <w:t xml:space="preserve"> </w:t>
      </w:r>
      <w:r w:rsidR="00402E44" w:rsidRPr="00DA3600">
        <w:rPr>
          <w:rFonts w:ascii="Arial" w:hAnsi="Arial" w:cs="Arial"/>
          <w:color w:val="000000"/>
          <w:sz w:val="16"/>
          <w:szCs w:val="16"/>
        </w:rPr>
        <w:t>или позднее</w:t>
      </w:r>
      <w:r w:rsidR="00D53970">
        <w:rPr>
          <w:rFonts w:ascii="Arial" w:hAnsi="Arial" w:cs="Arial"/>
          <w:bCs/>
          <w:color w:val="000000"/>
          <w:sz w:val="16"/>
          <w:szCs w:val="16"/>
        </w:rPr>
        <w:t xml:space="preserve"> 31.03</w:t>
      </w:r>
      <w:r w:rsidR="002937DF">
        <w:rPr>
          <w:rFonts w:ascii="Arial" w:hAnsi="Arial" w:cs="Arial"/>
          <w:bCs/>
          <w:color w:val="000000"/>
          <w:sz w:val="16"/>
          <w:szCs w:val="16"/>
        </w:rPr>
        <w:t>.2020.</w:t>
      </w:r>
    </w:p>
    <w:p w:rsidR="00C11305" w:rsidRPr="00DA3600" w:rsidRDefault="00C11305" w:rsidP="00402E44">
      <w:pPr>
        <w:pStyle w:val="af0"/>
        <w:numPr>
          <w:ilvl w:val="0"/>
          <w:numId w:val="5"/>
        </w:numPr>
        <w:tabs>
          <w:tab w:val="left" w:pos="0"/>
        </w:tabs>
        <w:ind w:left="284" w:firstLine="142"/>
        <w:rPr>
          <w:rFonts w:ascii="Arial" w:hAnsi="Arial" w:cs="Arial"/>
          <w:color w:val="000000"/>
          <w:sz w:val="16"/>
          <w:szCs w:val="16"/>
        </w:rPr>
      </w:pPr>
      <w:r w:rsidRPr="00DA3600">
        <w:rPr>
          <w:rFonts w:ascii="Arial" w:hAnsi="Arial" w:cs="Arial"/>
          <w:color w:val="000000"/>
          <w:sz w:val="16"/>
          <w:szCs w:val="16"/>
        </w:rPr>
        <w:t>Анкеты, отправленные с территории иностранного государства. Пункты отправления Анкет определяются по пулу зарегистрированных IP-адресов Российской Федерации.</w:t>
      </w:r>
    </w:p>
    <w:p w:rsidR="00C11305" w:rsidRPr="00DA3600" w:rsidRDefault="00C11305" w:rsidP="00402E44">
      <w:pPr>
        <w:pStyle w:val="af0"/>
        <w:numPr>
          <w:ilvl w:val="0"/>
          <w:numId w:val="5"/>
        </w:numPr>
        <w:tabs>
          <w:tab w:val="left" w:pos="0"/>
        </w:tabs>
        <w:ind w:left="284" w:firstLine="142"/>
        <w:rPr>
          <w:rFonts w:ascii="Arial" w:hAnsi="Arial" w:cs="Arial"/>
          <w:color w:val="000000"/>
          <w:sz w:val="16"/>
          <w:szCs w:val="16"/>
        </w:rPr>
      </w:pPr>
      <w:r w:rsidRPr="00DA3600">
        <w:rPr>
          <w:rFonts w:ascii="Arial" w:hAnsi="Arial" w:cs="Arial"/>
          <w:color w:val="000000"/>
          <w:sz w:val="16"/>
          <w:szCs w:val="16"/>
        </w:rPr>
        <w:t>Анкеты, отправленные лицами, не являющимися гражданами Российской Федерации.</w:t>
      </w:r>
    </w:p>
    <w:p w:rsidR="00C11305" w:rsidRPr="00DA3600" w:rsidRDefault="00C11305" w:rsidP="00402E44">
      <w:pPr>
        <w:pStyle w:val="af0"/>
        <w:numPr>
          <w:ilvl w:val="0"/>
          <w:numId w:val="5"/>
        </w:numPr>
        <w:tabs>
          <w:tab w:val="left" w:pos="0"/>
        </w:tabs>
        <w:ind w:left="284" w:firstLine="142"/>
        <w:rPr>
          <w:rFonts w:ascii="Arial" w:hAnsi="Arial" w:cs="Arial"/>
          <w:color w:val="000000"/>
          <w:sz w:val="16"/>
          <w:szCs w:val="16"/>
        </w:rPr>
      </w:pPr>
      <w:r w:rsidRPr="00DA3600">
        <w:rPr>
          <w:rFonts w:ascii="Arial" w:hAnsi="Arial" w:cs="Arial"/>
          <w:color w:val="000000"/>
          <w:sz w:val="16"/>
          <w:szCs w:val="16"/>
        </w:rPr>
        <w:t xml:space="preserve">Анкеты, отправленные лицами, не достигшими 18 лет. </w:t>
      </w:r>
    </w:p>
    <w:p w:rsidR="00C11305" w:rsidRPr="00DA3600" w:rsidRDefault="00C11305" w:rsidP="00DE5966">
      <w:pPr>
        <w:pStyle w:val="af0"/>
        <w:tabs>
          <w:tab w:val="left" w:pos="0"/>
        </w:tabs>
        <w:rPr>
          <w:rFonts w:ascii="Arial" w:hAnsi="Arial" w:cs="Arial"/>
          <w:color w:val="000000"/>
          <w:sz w:val="16"/>
          <w:szCs w:val="16"/>
        </w:rPr>
      </w:pPr>
    </w:p>
    <w:p w:rsidR="00C11305" w:rsidRPr="00DA3600" w:rsidRDefault="008A2D6B" w:rsidP="003707ED">
      <w:pPr>
        <w:tabs>
          <w:tab w:val="left" w:pos="0"/>
        </w:tabs>
        <w:rPr>
          <w:rFonts w:ascii="Arial" w:hAnsi="Arial" w:cs="Arial"/>
          <w:color w:val="000000"/>
          <w:sz w:val="16"/>
          <w:szCs w:val="16"/>
        </w:rPr>
      </w:pPr>
      <w:r>
        <w:rPr>
          <w:rFonts w:ascii="Arial" w:hAnsi="Arial" w:cs="Arial"/>
          <w:color w:val="000000"/>
          <w:sz w:val="16"/>
          <w:szCs w:val="16"/>
        </w:rPr>
        <w:t>Организатор Розыгрыша</w:t>
      </w:r>
      <w:r w:rsidR="00C11305" w:rsidRPr="00DA3600">
        <w:rPr>
          <w:rFonts w:ascii="Arial" w:hAnsi="Arial" w:cs="Arial"/>
          <w:color w:val="000000"/>
          <w:sz w:val="16"/>
          <w:szCs w:val="16"/>
        </w:rPr>
        <w:t xml:space="preserve"> вправе в одностороннем порядке принимать решения относительно соответствия полученных Анкет настоящим Правилам.</w:t>
      </w:r>
    </w:p>
    <w:p w:rsidR="00C11305" w:rsidRPr="00DA3600" w:rsidRDefault="00C11305" w:rsidP="005214B0">
      <w:pPr>
        <w:pStyle w:val="af0"/>
        <w:tabs>
          <w:tab w:val="left" w:pos="0"/>
        </w:tabs>
        <w:rPr>
          <w:rFonts w:ascii="Arial" w:hAnsi="Arial" w:cs="Arial"/>
          <w:color w:val="000000"/>
          <w:sz w:val="16"/>
          <w:szCs w:val="16"/>
        </w:rPr>
      </w:pPr>
    </w:p>
    <w:p w:rsidR="00C11305" w:rsidRPr="00DA3600" w:rsidRDefault="000E5BC5" w:rsidP="005214B0">
      <w:pPr>
        <w:tabs>
          <w:tab w:val="left" w:pos="574"/>
        </w:tabs>
        <w:rPr>
          <w:rFonts w:ascii="Arial" w:hAnsi="Arial" w:cs="Arial"/>
          <w:color w:val="000000"/>
          <w:sz w:val="16"/>
          <w:szCs w:val="16"/>
        </w:rPr>
      </w:pPr>
      <w:proofErr w:type="gramStart"/>
      <w:r>
        <w:rPr>
          <w:rFonts w:ascii="Arial" w:hAnsi="Arial" w:cs="Arial"/>
          <w:color w:val="000000"/>
          <w:sz w:val="16"/>
          <w:szCs w:val="16"/>
        </w:rPr>
        <w:t>Факт направления Анкеты Розыгрыша</w:t>
      </w:r>
      <w:r w:rsidR="00C11305" w:rsidRPr="00DA3600">
        <w:rPr>
          <w:rFonts w:ascii="Arial" w:hAnsi="Arial" w:cs="Arial"/>
          <w:color w:val="000000"/>
          <w:sz w:val="16"/>
          <w:szCs w:val="16"/>
        </w:rPr>
        <w:t xml:space="preserve"> Организатору Участником подразумевает ознакомление и полное согласие последн</w:t>
      </w:r>
      <w:r>
        <w:rPr>
          <w:rFonts w:ascii="Arial" w:hAnsi="Arial" w:cs="Arial"/>
          <w:color w:val="000000"/>
          <w:sz w:val="16"/>
          <w:szCs w:val="16"/>
        </w:rPr>
        <w:t>его с настоящими Правилами Розыгрыша</w:t>
      </w:r>
      <w:r w:rsidR="00C11305" w:rsidRPr="00DA3600">
        <w:rPr>
          <w:rFonts w:ascii="Arial" w:hAnsi="Arial" w:cs="Arial"/>
          <w:color w:val="000000"/>
          <w:sz w:val="16"/>
          <w:szCs w:val="16"/>
        </w:rPr>
        <w:t xml:space="preserve">, </w:t>
      </w:r>
      <w:r w:rsidR="00C11305" w:rsidRPr="00DA3600">
        <w:rPr>
          <w:rFonts w:ascii="Arial" w:hAnsi="Arial" w:cs="Arial"/>
          <w:sz w:val="16"/>
          <w:szCs w:val="16"/>
        </w:rPr>
        <w:t>а также является свободным, конкретным, информированным и сознательным выражением согласия Участника на обработку Организатором его персональных данных способами, необхо</w:t>
      </w:r>
      <w:r>
        <w:rPr>
          <w:rFonts w:ascii="Arial" w:hAnsi="Arial" w:cs="Arial"/>
          <w:sz w:val="16"/>
          <w:szCs w:val="16"/>
        </w:rPr>
        <w:t>димыми в целях проведения Розыгрыша</w:t>
      </w:r>
      <w:r w:rsidR="00C11305" w:rsidRPr="00DA3600">
        <w:rPr>
          <w:rFonts w:ascii="Arial" w:hAnsi="Arial" w:cs="Arial"/>
          <w:sz w:val="16"/>
          <w:szCs w:val="16"/>
        </w:rPr>
        <w:t xml:space="preserve"> и реализации прав/исполнения обязанностей Организатором</w:t>
      </w:r>
      <w:r w:rsidR="00C11305" w:rsidRPr="00DA3600">
        <w:rPr>
          <w:rFonts w:ascii="Arial" w:hAnsi="Arial" w:cs="Arial"/>
          <w:color w:val="000000"/>
          <w:sz w:val="16"/>
          <w:szCs w:val="16"/>
        </w:rPr>
        <w:t>, а также согласие Участника на получение sms-сообщений, рекламы и корреспонденции от Организ</w:t>
      </w:r>
      <w:r>
        <w:rPr>
          <w:rFonts w:ascii="Arial" w:hAnsi="Arial" w:cs="Arial"/>
          <w:color w:val="000000"/>
          <w:sz w:val="16"/>
          <w:szCs w:val="16"/>
        </w:rPr>
        <w:t>атора, касающихся данного Розыгрыша</w:t>
      </w:r>
      <w:proofErr w:type="gramEnd"/>
      <w:r w:rsidR="00C11305" w:rsidRPr="00DA3600">
        <w:rPr>
          <w:rFonts w:ascii="Arial" w:hAnsi="Arial" w:cs="Arial"/>
          <w:color w:val="000000"/>
          <w:sz w:val="16"/>
          <w:szCs w:val="16"/>
        </w:rPr>
        <w:t xml:space="preserve"> или иных мероприятий Организатора, посредством электронной связи/почты и почты. Участник соглашается давать реклам</w:t>
      </w:r>
      <w:r>
        <w:rPr>
          <w:rFonts w:ascii="Arial" w:hAnsi="Arial" w:cs="Arial"/>
          <w:color w:val="000000"/>
          <w:sz w:val="16"/>
          <w:szCs w:val="16"/>
        </w:rPr>
        <w:t>ные интервью об участии в Розыгрыше</w:t>
      </w:r>
      <w:r w:rsidR="00C11305" w:rsidRPr="00DA3600">
        <w:rPr>
          <w:rFonts w:ascii="Arial" w:hAnsi="Arial" w:cs="Arial"/>
          <w:color w:val="000000"/>
          <w:sz w:val="16"/>
          <w:szCs w:val="16"/>
        </w:rPr>
        <w:t>, в том числе по радио и телевидению, а равно и в иных средствах массовой информации. Все исключительные права в полном объеме на такие материалы будут принадлежать Организатору.</w:t>
      </w: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3</w:t>
      </w:r>
      <w:r w:rsidR="00C11305" w:rsidRPr="00DA3600">
        <w:rPr>
          <w:rFonts w:ascii="Arial" w:hAnsi="Arial" w:cs="Arial"/>
          <w:b/>
          <w:bCs/>
          <w:color w:val="000000"/>
          <w:sz w:val="16"/>
          <w:szCs w:val="16"/>
        </w:rPr>
        <w:t xml:space="preserve">. Порядок определения победителя: </w:t>
      </w:r>
    </w:p>
    <w:p w:rsidR="00C11305" w:rsidRPr="00DA3600" w:rsidRDefault="00C11305" w:rsidP="005214B0">
      <w:pPr>
        <w:pStyle w:val="af0"/>
        <w:ind w:left="0"/>
        <w:rPr>
          <w:rFonts w:ascii="Arial" w:hAnsi="Arial" w:cs="Arial"/>
          <w:color w:val="000000"/>
          <w:sz w:val="16"/>
          <w:szCs w:val="16"/>
        </w:rPr>
      </w:pPr>
    </w:p>
    <w:p w:rsidR="00C11305" w:rsidRPr="00DA3600" w:rsidRDefault="000E5BC5" w:rsidP="005214B0">
      <w:pPr>
        <w:rPr>
          <w:rFonts w:ascii="Arial" w:hAnsi="Arial" w:cs="Arial"/>
          <w:color w:val="000000"/>
          <w:sz w:val="16"/>
          <w:szCs w:val="16"/>
        </w:rPr>
      </w:pPr>
      <w:r>
        <w:rPr>
          <w:rFonts w:ascii="Arial" w:hAnsi="Arial" w:cs="Arial"/>
          <w:color w:val="000000"/>
          <w:sz w:val="16"/>
          <w:szCs w:val="16"/>
        </w:rPr>
        <w:t>Число победителей в Розыгрыше</w:t>
      </w:r>
      <w:r w:rsidR="00D53970">
        <w:rPr>
          <w:rFonts w:ascii="Arial" w:hAnsi="Arial" w:cs="Arial"/>
          <w:color w:val="000000"/>
          <w:sz w:val="16"/>
          <w:szCs w:val="16"/>
        </w:rPr>
        <w:t xml:space="preserve"> 44</w:t>
      </w:r>
      <w:r w:rsidR="00402E44" w:rsidRPr="00DA3600">
        <w:rPr>
          <w:rFonts w:ascii="Arial" w:hAnsi="Arial" w:cs="Arial"/>
          <w:color w:val="000000"/>
          <w:sz w:val="16"/>
          <w:szCs w:val="16"/>
        </w:rPr>
        <w:t xml:space="preserve"> (</w:t>
      </w:r>
      <w:r w:rsidR="00D53970">
        <w:rPr>
          <w:rFonts w:ascii="Arial" w:hAnsi="Arial" w:cs="Arial"/>
          <w:color w:val="000000"/>
          <w:sz w:val="16"/>
          <w:szCs w:val="16"/>
        </w:rPr>
        <w:t>сорок четыре</w:t>
      </w:r>
      <w:r w:rsidR="002937DF">
        <w:rPr>
          <w:rFonts w:ascii="Arial" w:hAnsi="Arial" w:cs="Arial"/>
          <w:color w:val="000000"/>
          <w:sz w:val="16"/>
          <w:szCs w:val="16"/>
        </w:rPr>
        <w:t>) человек</w:t>
      </w:r>
      <w:r w:rsidR="00E82447">
        <w:rPr>
          <w:rFonts w:ascii="Arial" w:hAnsi="Arial" w:cs="Arial"/>
          <w:color w:val="000000"/>
          <w:sz w:val="16"/>
          <w:szCs w:val="16"/>
        </w:rPr>
        <w:t>а</w:t>
      </w:r>
      <w:r w:rsidR="00442BB2">
        <w:rPr>
          <w:rFonts w:ascii="Arial" w:hAnsi="Arial" w:cs="Arial"/>
          <w:color w:val="000000"/>
          <w:sz w:val="16"/>
          <w:szCs w:val="16"/>
        </w:rPr>
        <w:t>.</w:t>
      </w:r>
    </w:p>
    <w:p w:rsidR="00C11305" w:rsidRDefault="00C11305" w:rsidP="005214B0">
      <w:pPr>
        <w:rPr>
          <w:rFonts w:ascii="Arial" w:hAnsi="Arial" w:cs="Arial"/>
          <w:color w:val="000000"/>
          <w:sz w:val="16"/>
          <w:szCs w:val="16"/>
        </w:rPr>
      </w:pPr>
    </w:p>
    <w:p w:rsidR="004D4D32" w:rsidRPr="004D4D32" w:rsidRDefault="004D4D32" w:rsidP="005214B0">
      <w:pPr>
        <w:rPr>
          <w:rFonts w:ascii="Arial" w:hAnsi="Arial" w:cs="Arial"/>
          <w:color w:val="000000"/>
          <w:sz w:val="16"/>
          <w:szCs w:val="16"/>
        </w:rPr>
      </w:pPr>
      <w:r>
        <w:rPr>
          <w:rFonts w:ascii="Arial" w:hAnsi="Arial" w:cs="Arial"/>
          <w:color w:val="000000"/>
          <w:sz w:val="16"/>
          <w:szCs w:val="16"/>
        </w:rPr>
        <w:t xml:space="preserve">Организатор своими силами проводит проверку присланных чеков на предмет нахождения в чеке информации о покупке средств </w:t>
      </w:r>
      <w:proofErr w:type="spellStart"/>
      <w:r>
        <w:rPr>
          <w:rFonts w:ascii="Arial" w:hAnsi="Arial" w:cs="Arial"/>
          <w:color w:val="000000"/>
          <w:sz w:val="16"/>
          <w:szCs w:val="16"/>
          <w:lang w:val="en-US"/>
        </w:rPr>
        <w:t>BioMio</w:t>
      </w:r>
      <w:proofErr w:type="spellEnd"/>
      <w:r>
        <w:rPr>
          <w:rFonts w:ascii="Arial" w:hAnsi="Arial" w:cs="Arial"/>
          <w:color w:val="000000"/>
          <w:sz w:val="16"/>
          <w:szCs w:val="16"/>
        </w:rPr>
        <w:t>, по результатам которой все Анкеты, прошедшие данный отбор, загружаются в единую базу данных.</w:t>
      </w:r>
    </w:p>
    <w:p w:rsidR="00C11305" w:rsidRPr="00DA3600" w:rsidRDefault="00D127BA" w:rsidP="00ED0D29">
      <w:pPr>
        <w:tabs>
          <w:tab w:val="left" w:pos="574"/>
          <w:tab w:val="left" w:pos="792"/>
        </w:tabs>
        <w:rPr>
          <w:rFonts w:ascii="Arial" w:hAnsi="Arial" w:cs="Arial"/>
          <w:color w:val="000000"/>
          <w:sz w:val="16"/>
          <w:szCs w:val="16"/>
        </w:rPr>
      </w:pPr>
      <w:r>
        <w:rPr>
          <w:rFonts w:ascii="Arial" w:hAnsi="Arial" w:cs="Arial"/>
          <w:color w:val="000000"/>
          <w:sz w:val="16"/>
          <w:szCs w:val="16"/>
        </w:rPr>
        <w:t>В конце каждого этапа</w:t>
      </w:r>
      <w:r w:rsidR="000E5BC5">
        <w:rPr>
          <w:rFonts w:ascii="Arial" w:hAnsi="Arial" w:cs="Arial"/>
          <w:color w:val="000000"/>
          <w:sz w:val="16"/>
          <w:szCs w:val="16"/>
        </w:rPr>
        <w:t xml:space="preserve"> проведения Розыгрыша</w:t>
      </w:r>
      <w:r w:rsidR="00C11305" w:rsidRPr="00DA3600">
        <w:rPr>
          <w:rFonts w:ascii="Arial" w:hAnsi="Arial" w:cs="Arial"/>
          <w:color w:val="000000"/>
          <w:sz w:val="16"/>
          <w:szCs w:val="16"/>
        </w:rPr>
        <w:t xml:space="preserve"> (</w:t>
      </w:r>
      <w:r w:rsidR="002723C7">
        <w:rPr>
          <w:rFonts w:ascii="Arial" w:hAnsi="Arial" w:cs="Arial"/>
          <w:color w:val="000000"/>
          <w:sz w:val="16"/>
          <w:szCs w:val="16"/>
        </w:rPr>
        <w:t>в начале каждой недели в течение всего проекта</w:t>
      </w:r>
      <w:r>
        <w:rPr>
          <w:rFonts w:ascii="Arial" w:hAnsi="Arial" w:cs="Arial"/>
          <w:color w:val="000000"/>
          <w:sz w:val="16"/>
          <w:szCs w:val="16"/>
        </w:rPr>
        <w:t>, в соответствии с п. 5.2. настоящих Правил</w:t>
      </w:r>
      <w:r w:rsidR="00C11305" w:rsidRPr="00DA3600">
        <w:rPr>
          <w:rFonts w:ascii="Arial" w:hAnsi="Arial" w:cs="Arial"/>
          <w:color w:val="000000"/>
          <w:sz w:val="16"/>
          <w:szCs w:val="16"/>
        </w:rPr>
        <w:t xml:space="preserve">) выгружается база данных </w:t>
      </w:r>
      <w:r w:rsidR="000E5BC5">
        <w:rPr>
          <w:rFonts w:ascii="Arial" w:hAnsi="Arial" w:cs="Arial"/>
          <w:color w:val="000000"/>
          <w:sz w:val="16"/>
          <w:szCs w:val="16"/>
        </w:rPr>
        <w:t>всех зарегистрированных в Розыгрыше</w:t>
      </w:r>
      <w:r w:rsidR="00C11305" w:rsidRPr="00DA3600">
        <w:rPr>
          <w:rFonts w:ascii="Arial" w:hAnsi="Arial" w:cs="Arial"/>
          <w:color w:val="000000"/>
          <w:sz w:val="16"/>
          <w:szCs w:val="16"/>
        </w:rPr>
        <w:t xml:space="preserve"> уникальных Анкет. Б</w:t>
      </w:r>
      <w:r w:rsidR="00442BB2">
        <w:rPr>
          <w:rFonts w:ascii="Arial" w:hAnsi="Arial" w:cs="Arial"/>
          <w:color w:val="000000"/>
          <w:sz w:val="16"/>
          <w:szCs w:val="16"/>
        </w:rPr>
        <w:t>аза данных выгружается Организатором</w:t>
      </w:r>
      <w:r w:rsidR="00C11305" w:rsidRPr="00DA3600">
        <w:rPr>
          <w:rFonts w:ascii="Arial" w:hAnsi="Arial" w:cs="Arial"/>
          <w:color w:val="000000"/>
          <w:sz w:val="16"/>
          <w:szCs w:val="16"/>
        </w:rPr>
        <w:t xml:space="preserve"> д</w:t>
      </w:r>
      <w:r w:rsidR="000E5BC5">
        <w:rPr>
          <w:rFonts w:ascii="Arial" w:hAnsi="Arial" w:cs="Arial"/>
          <w:color w:val="000000"/>
          <w:sz w:val="16"/>
          <w:szCs w:val="16"/>
        </w:rPr>
        <w:t>ля определения победителя Розыгрыша</w:t>
      </w:r>
      <w:r w:rsidR="00C11305" w:rsidRPr="00DA3600">
        <w:rPr>
          <w:rFonts w:ascii="Arial" w:hAnsi="Arial" w:cs="Arial"/>
          <w:color w:val="000000"/>
          <w:sz w:val="16"/>
          <w:szCs w:val="16"/>
        </w:rPr>
        <w:t xml:space="preserve">. База представляет собой Excel-файл, где каждая строка содержит следующие данные: ID пользователя, фамилия, имя. Штатной функцией </w:t>
      </w:r>
      <w:proofErr w:type="spellStart"/>
      <w:r w:rsidR="00C11305" w:rsidRPr="00DA3600">
        <w:rPr>
          <w:rFonts w:ascii="Arial" w:hAnsi="Arial" w:cs="Arial"/>
          <w:color w:val="000000"/>
          <w:sz w:val="16"/>
          <w:szCs w:val="16"/>
        </w:rPr>
        <w:t>Excel</w:t>
      </w:r>
      <w:proofErr w:type="spellEnd"/>
      <w:r w:rsidR="00C11305" w:rsidRPr="00DA3600">
        <w:rPr>
          <w:rFonts w:ascii="Arial" w:hAnsi="Arial" w:cs="Arial"/>
          <w:color w:val="000000"/>
          <w:sz w:val="16"/>
          <w:szCs w:val="16"/>
        </w:rPr>
        <w:t xml:space="preserve"> каждой строке присваивается порядковый номер в диапазоне от 1 (Единицы) до числа общего колич</w:t>
      </w:r>
      <w:r w:rsidR="000E5BC5">
        <w:rPr>
          <w:rFonts w:ascii="Arial" w:hAnsi="Arial" w:cs="Arial"/>
          <w:color w:val="000000"/>
          <w:sz w:val="16"/>
          <w:szCs w:val="16"/>
        </w:rPr>
        <w:t>ества зарегистрированных в Розыгрыше</w:t>
      </w:r>
      <w:r w:rsidR="00C11305" w:rsidRPr="00DA3600">
        <w:rPr>
          <w:rFonts w:ascii="Arial" w:hAnsi="Arial" w:cs="Arial"/>
          <w:color w:val="000000"/>
          <w:sz w:val="16"/>
          <w:szCs w:val="16"/>
        </w:rPr>
        <w:t xml:space="preserve"> Анкет. База сортируется по колонке с датой и временем регист</w:t>
      </w:r>
      <w:r w:rsidR="002723C7">
        <w:rPr>
          <w:rFonts w:ascii="Arial" w:hAnsi="Arial" w:cs="Arial"/>
          <w:color w:val="000000"/>
          <w:sz w:val="16"/>
          <w:szCs w:val="16"/>
        </w:rPr>
        <w:t xml:space="preserve">рации Анкеты от самой ранней </w:t>
      </w:r>
      <w:r w:rsidR="00C11305" w:rsidRPr="00DA3600">
        <w:rPr>
          <w:rFonts w:ascii="Arial" w:hAnsi="Arial" w:cs="Arial"/>
          <w:color w:val="000000"/>
          <w:sz w:val="16"/>
          <w:szCs w:val="16"/>
        </w:rPr>
        <w:t>до самой поздней. Определение победителя производится с помощью генератора случайных чисел</w:t>
      </w:r>
      <w:r w:rsidR="00B2645F" w:rsidRPr="00DA3600">
        <w:rPr>
          <w:rFonts w:ascii="Arial" w:hAnsi="Arial" w:cs="Arial"/>
          <w:color w:val="000000"/>
          <w:sz w:val="16"/>
          <w:szCs w:val="16"/>
        </w:rPr>
        <w:t>.</w:t>
      </w:r>
    </w:p>
    <w:p w:rsidR="00C11305" w:rsidRPr="00DA3600" w:rsidRDefault="00C11305" w:rsidP="00ED0D29">
      <w:pPr>
        <w:tabs>
          <w:tab w:val="left" w:pos="574"/>
          <w:tab w:val="left" w:pos="792"/>
        </w:tabs>
        <w:rPr>
          <w:rFonts w:ascii="Arial" w:hAnsi="Arial" w:cs="Arial"/>
          <w:color w:val="000000"/>
          <w:sz w:val="16"/>
          <w:szCs w:val="16"/>
        </w:rPr>
      </w:pPr>
    </w:p>
    <w:p w:rsidR="00C11305" w:rsidRPr="00DA3600" w:rsidRDefault="00D127BA" w:rsidP="005214B0">
      <w:pPr>
        <w:tabs>
          <w:tab w:val="left" w:pos="574"/>
          <w:tab w:val="left" w:pos="792"/>
        </w:tabs>
        <w:rPr>
          <w:rFonts w:ascii="Arial" w:hAnsi="Arial" w:cs="Arial"/>
          <w:color w:val="000000"/>
          <w:sz w:val="16"/>
          <w:szCs w:val="16"/>
        </w:rPr>
      </w:pPr>
      <w:r>
        <w:rPr>
          <w:rFonts w:ascii="Arial" w:hAnsi="Arial" w:cs="Arial"/>
          <w:color w:val="000000"/>
          <w:sz w:val="16"/>
          <w:szCs w:val="16"/>
        </w:rPr>
        <w:t>Определение Призеров</w:t>
      </w:r>
      <w:r w:rsidR="000E5BC5">
        <w:rPr>
          <w:rFonts w:ascii="Arial" w:hAnsi="Arial" w:cs="Arial"/>
          <w:color w:val="000000"/>
          <w:sz w:val="16"/>
          <w:szCs w:val="16"/>
        </w:rPr>
        <w:t xml:space="preserve"> Розыгрыша</w:t>
      </w:r>
      <w:r w:rsidR="00C11305" w:rsidRPr="00DA3600">
        <w:rPr>
          <w:rFonts w:ascii="Arial" w:hAnsi="Arial" w:cs="Arial"/>
          <w:color w:val="000000"/>
          <w:sz w:val="16"/>
          <w:szCs w:val="16"/>
        </w:rPr>
        <w:t xml:space="preserve"> оформляется соответствующим Протоколом, который хранится у Организатора.</w:t>
      </w:r>
    </w:p>
    <w:p w:rsidR="00C11305" w:rsidRPr="00DA3600" w:rsidRDefault="00C11305" w:rsidP="005214B0">
      <w:pPr>
        <w:tabs>
          <w:tab w:val="left" w:pos="574"/>
          <w:tab w:val="left" w:pos="792"/>
        </w:tabs>
        <w:rPr>
          <w:rFonts w:ascii="Arial" w:hAnsi="Arial" w:cs="Arial"/>
          <w:color w:val="000000"/>
          <w:sz w:val="16"/>
          <w:szCs w:val="16"/>
        </w:rPr>
      </w:pPr>
    </w:p>
    <w:p w:rsidR="00C11305" w:rsidRPr="00DA3600" w:rsidRDefault="00A908C9" w:rsidP="005214B0">
      <w:pPr>
        <w:tabs>
          <w:tab w:val="left" w:pos="574"/>
          <w:tab w:val="left" w:pos="792"/>
        </w:tabs>
        <w:rPr>
          <w:rFonts w:ascii="Arial" w:hAnsi="Arial" w:cs="Arial"/>
          <w:color w:val="000000"/>
          <w:sz w:val="16"/>
          <w:szCs w:val="16"/>
        </w:rPr>
      </w:pPr>
      <w:r>
        <w:rPr>
          <w:rFonts w:ascii="Arial" w:hAnsi="Arial" w:cs="Arial"/>
          <w:color w:val="000000"/>
          <w:sz w:val="16"/>
          <w:szCs w:val="16"/>
        </w:rPr>
        <w:t>Уведомление Призеров</w:t>
      </w:r>
      <w:r w:rsidR="000E5BC5">
        <w:rPr>
          <w:rFonts w:ascii="Arial" w:hAnsi="Arial" w:cs="Arial"/>
          <w:color w:val="000000"/>
          <w:sz w:val="16"/>
          <w:szCs w:val="16"/>
        </w:rPr>
        <w:t xml:space="preserve"> Розыгрыша</w:t>
      </w:r>
      <w:r w:rsidR="00C11305" w:rsidRPr="00DA3600">
        <w:rPr>
          <w:rFonts w:ascii="Arial" w:hAnsi="Arial" w:cs="Arial"/>
          <w:color w:val="000000"/>
          <w:sz w:val="16"/>
          <w:szCs w:val="16"/>
        </w:rPr>
        <w:t xml:space="preserve"> о победе осуществляется путем публикации информации на сайте и отправлением письма на электронную почту победителю, которая указана </w:t>
      </w:r>
      <w:r w:rsidR="000E5BC5">
        <w:rPr>
          <w:rFonts w:ascii="Arial" w:hAnsi="Arial" w:cs="Arial"/>
          <w:color w:val="000000"/>
          <w:sz w:val="16"/>
          <w:szCs w:val="16"/>
        </w:rPr>
        <w:t>у победителя в Анкете</w:t>
      </w:r>
      <w:r w:rsidR="00C11305" w:rsidRPr="00DA3600">
        <w:rPr>
          <w:rFonts w:ascii="Arial" w:hAnsi="Arial" w:cs="Arial"/>
          <w:color w:val="000000"/>
          <w:sz w:val="16"/>
          <w:szCs w:val="16"/>
        </w:rPr>
        <w:t xml:space="preserve">. Организатор оставляет за собой право ожидать ответа на свое уведомление от победителя не более </w:t>
      </w:r>
      <w:r w:rsidR="00B2645F" w:rsidRPr="00DA3600">
        <w:rPr>
          <w:rFonts w:ascii="Arial" w:hAnsi="Arial" w:cs="Arial"/>
          <w:color w:val="000000"/>
          <w:sz w:val="16"/>
          <w:szCs w:val="16"/>
        </w:rPr>
        <w:t xml:space="preserve">30 </w:t>
      </w:r>
      <w:r w:rsidR="00C11305" w:rsidRPr="00DA3600">
        <w:rPr>
          <w:rFonts w:ascii="Arial" w:hAnsi="Arial" w:cs="Arial"/>
          <w:color w:val="000000"/>
          <w:sz w:val="16"/>
          <w:szCs w:val="16"/>
        </w:rPr>
        <w:t>(</w:t>
      </w:r>
      <w:r w:rsidR="00B2645F" w:rsidRPr="00DA3600">
        <w:rPr>
          <w:rFonts w:ascii="Arial" w:hAnsi="Arial" w:cs="Arial"/>
          <w:color w:val="000000"/>
          <w:sz w:val="16"/>
          <w:szCs w:val="16"/>
        </w:rPr>
        <w:t>тридцати</w:t>
      </w:r>
      <w:r w:rsidR="00C11305" w:rsidRPr="00DA3600">
        <w:rPr>
          <w:rFonts w:ascii="Arial" w:hAnsi="Arial" w:cs="Arial"/>
          <w:color w:val="000000"/>
          <w:sz w:val="16"/>
          <w:szCs w:val="16"/>
        </w:rPr>
        <w:t xml:space="preserve">) дней. Если в течение данного срока ответа не поступает, то Организатор </w:t>
      </w:r>
      <w:r w:rsidR="004078B8">
        <w:rPr>
          <w:rFonts w:ascii="Arial" w:hAnsi="Arial" w:cs="Arial"/>
          <w:color w:val="000000"/>
          <w:sz w:val="16"/>
          <w:szCs w:val="16"/>
        </w:rPr>
        <w:t>в</w:t>
      </w:r>
      <w:r w:rsidR="00B2645F" w:rsidRPr="00DA3600">
        <w:rPr>
          <w:rFonts w:ascii="Arial" w:hAnsi="Arial" w:cs="Arial"/>
          <w:color w:val="000000"/>
          <w:sz w:val="16"/>
          <w:szCs w:val="16"/>
        </w:rPr>
        <w:t>праве аннулировать</w:t>
      </w:r>
      <w:r w:rsidR="000E5BC5">
        <w:rPr>
          <w:rFonts w:ascii="Arial" w:hAnsi="Arial" w:cs="Arial"/>
          <w:color w:val="000000"/>
          <w:sz w:val="16"/>
          <w:szCs w:val="16"/>
        </w:rPr>
        <w:t xml:space="preserve"> получение призов.</w:t>
      </w:r>
    </w:p>
    <w:p w:rsidR="00C11305" w:rsidRPr="00DA3600" w:rsidRDefault="00C11305" w:rsidP="005214B0">
      <w:pPr>
        <w:tabs>
          <w:tab w:val="left" w:pos="574"/>
          <w:tab w:val="left" w:pos="792"/>
        </w:tabs>
        <w:rPr>
          <w:rFonts w:ascii="Arial" w:hAnsi="Arial" w:cs="Arial"/>
          <w:color w:val="000000"/>
          <w:sz w:val="16"/>
          <w:szCs w:val="16"/>
        </w:rPr>
      </w:pPr>
    </w:p>
    <w:p w:rsidR="00C11305" w:rsidRPr="00DA3600" w:rsidRDefault="00C11305" w:rsidP="005214B0">
      <w:pPr>
        <w:tabs>
          <w:tab w:val="left" w:pos="574"/>
          <w:tab w:val="left" w:pos="792"/>
        </w:tabs>
        <w:rPr>
          <w:rFonts w:ascii="Arial" w:hAnsi="Arial" w:cs="Arial"/>
          <w:color w:val="000000"/>
          <w:sz w:val="16"/>
          <w:szCs w:val="16"/>
        </w:rPr>
      </w:pPr>
      <w:r w:rsidRPr="00DA3600">
        <w:rPr>
          <w:rFonts w:ascii="Arial" w:hAnsi="Arial" w:cs="Arial"/>
          <w:color w:val="000000"/>
          <w:sz w:val="16"/>
          <w:szCs w:val="16"/>
        </w:rPr>
        <w:t>Организатор оставляет за собой право затребовать у победителя копию паспорта, для сопоставления личности победителя с данными, которые указаны на сайте при регистрации.</w:t>
      </w:r>
    </w:p>
    <w:p w:rsidR="00C11305" w:rsidRPr="00DA3600" w:rsidRDefault="00C11305" w:rsidP="005214B0">
      <w:pPr>
        <w:tabs>
          <w:tab w:val="left" w:pos="574"/>
          <w:tab w:val="left" w:pos="792"/>
        </w:tabs>
        <w:rPr>
          <w:rFonts w:ascii="Arial" w:hAnsi="Arial" w:cs="Arial"/>
          <w:b/>
          <w:bCs/>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4</w:t>
      </w:r>
      <w:r w:rsidR="00C11305" w:rsidRPr="00DA3600">
        <w:rPr>
          <w:rFonts w:ascii="Arial" w:hAnsi="Arial" w:cs="Arial"/>
          <w:b/>
          <w:bCs/>
          <w:color w:val="000000"/>
          <w:sz w:val="16"/>
          <w:szCs w:val="16"/>
        </w:rPr>
        <w:t>. Порядок получения призов:</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При</w:t>
      </w:r>
      <w:r w:rsidR="000E5BC5">
        <w:rPr>
          <w:rFonts w:ascii="Arial" w:hAnsi="Arial" w:cs="Arial"/>
          <w:color w:val="000000"/>
          <w:sz w:val="16"/>
          <w:szCs w:val="16"/>
        </w:rPr>
        <w:t>з вручается Организатором Розыгрыша</w:t>
      </w:r>
      <w:r w:rsidR="00A908C9">
        <w:rPr>
          <w:rFonts w:ascii="Arial" w:hAnsi="Arial" w:cs="Arial"/>
          <w:color w:val="000000"/>
          <w:sz w:val="16"/>
          <w:szCs w:val="16"/>
        </w:rPr>
        <w:t xml:space="preserve"> Победителю путем отправки по почте (или любой другой службой доставки) по адресу, который предоставит П</w:t>
      </w:r>
      <w:r w:rsidRPr="00DA3600">
        <w:rPr>
          <w:rFonts w:ascii="Arial" w:hAnsi="Arial" w:cs="Arial"/>
          <w:color w:val="000000"/>
          <w:sz w:val="16"/>
          <w:szCs w:val="16"/>
        </w:rPr>
        <w:t>обедитель.</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 xml:space="preserve">Приз вручается во всех регионах РФ. </w:t>
      </w: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5</w:t>
      </w:r>
      <w:r w:rsidR="00C11305" w:rsidRPr="00DA3600">
        <w:rPr>
          <w:rFonts w:ascii="Arial" w:hAnsi="Arial" w:cs="Arial"/>
          <w:b/>
          <w:bCs/>
          <w:color w:val="000000"/>
          <w:sz w:val="16"/>
          <w:szCs w:val="16"/>
        </w:rPr>
        <w:t>. Порядок хранения невостребованных призов и порядок их востребования по истечении сроков получения призов:</w:t>
      </w:r>
    </w:p>
    <w:p w:rsidR="00C11305" w:rsidRPr="00DA3600" w:rsidRDefault="00695A9E"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Правилами Розыгрыша</w:t>
      </w:r>
      <w:r w:rsidR="00C11305" w:rsidRPr="00DA3600">
        <w:rPr>
          <w:rFonts w:ascii="Arial" w:hAnsi="Arial" w:cs="Arial"/>
          <w:color w:val="000000"/>
          <w:sz w:val="16"/>
          <w:szCs w:val="16"/>
        </w:rPr>
        <w:t xml:space="preserve"> не предусмотрено хранение невостребованного приза и возможность его востребования по истечении сроков функциониро</w:t>
      </w:r>
      <w:r>
        <w:rPr>
          <w:rFonts w:ascii="Arial" w:hAnsi="Arial" w:cs="Arial"/>
          <w:color w:val="000000"/>
          <w:sz w:val="16"/>
          <w:szCs w:val="16"/>
        </w:rPr>
        <w:t>вания Розыгрыша</w:t>
      </w:r>
      <w:r w:rsidR="00C11305" w:rsidRPr="00DA3600">
        <w:rPr>
          <w:rFonts w:ascii="Arial" w:hAnsi="Arial" w:cs="Arial"/>
          <w:color w:val="000000"/>
          <w:sz w:val="16"/>
          <w:szCs w:val="16"/>
        </w:rPr>
        <w:t>.</w:t>
      </w:r>
    </w:p>
    <w:p w:rsidR="00C11305" w:rsidRPr="00DA3600" w:rsidRDefault="00C11305" w:rsidP="00AB7AE5">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lastRenderedPageBreak/>
        <w:t>Невостребованный приз остаётся у Организатора, который может использовать его по своему усмотрению, в том числе в</w:t>
      </w:r>
      <w:r w:rsidR="00695A9E">
        <w:rPr>
          <w:rFonts w:ascii="Arial" w:hAnsi="Arial" w:cs="Arial"/>
          <w:color w:val="000000"/>
          <w:sz w:val="16"/>
          <w:szCs w:val="16"/>
        </w:rPr>
        <w:t>ыдать его иному участнику Розыгрыша</w:t>
      </w:r>
      <w:r w:rsidRPr="00DA3600">
        <w:rPr>
          <w:rFonts w:ascii="Arial" w:hAnsi="Arial" w:cs="Arial"/>
          <w:color w:val="000000"/>
          <w:sz w:val="16"/>
          <w:szCs w:val="16"/>
        </w:rPr>
        <w:t>, выбранному в качестве Призера согласно п.11 настоящих Правил.</w:t>
      </w:r>
    </w:p>
    <w:p w:rsidR="00C11305" w:rsidRPr="00DA3600" w:rsidRDefault="00C11305" w:rsidP="00AB7AE5">
      <w:pPr>
        <w:pStyle w:val="af0"/>
        <w:tabs>
          <w:tab w:val="left" w:pos="0"/>
        </w:tabs>
        <w:rPr>
          <w:rFonts w:ascii="Arial" w:hAnsi="Arial" w:cs="Arial"/>
          <w:color w:val="000000"/>
          <w:sz w:val="16"/>
          <w:szCs w:val="16"/>
        </w:rPr>
      </w:pP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6</w:t>
      </w:r>
      <w:r w:rsidR="00C11305" w:rsidRPr="00DA3600">
        <w:rPr>
          <w:rFonts w:ascii="Arial" w:hAnsi="Arial" w:cs="Arial"/>
          <w:b/>
          <w:bCs/>
          <w:color w:val="000000"/>
          <w:sz w:val="16"/>
          <w:szCs w:val="16"/>
        </w:rPr>
        <w:t>. Способ и порядок информиров</w:t>
      </w:r>
      <w:r w:rsidR="00695A9E">
        <w:rPr>
          <w:rFonts w:ascii="Arial" w:hAnsi="Arial" w:cs="Arial"/>
          <w:b/>
          <w:bCs/>
          <w:color w:val="000000"/>
          <w:sz w:val="16"/>
          <w:szCs w:val="16"/>
        </w:rPr>
        <w:t>ания участников Розыгрыша</w:t>
      </w:r>
      <w:r w:rsidR="00C11305" w:rsidRPr="00DA3600">
        <w:rPr>
          <w:rFonts w:ascii="Arial" w:hAnsi="Arial" w:cs="Arial"/>
          <w:b/>
          <w:bCs/>
          <w:color w:val="000000"/>
          <w:sz w:val="16"/>
          <w:szCs w:val="16"/>
        </w:rPr>
        <w:t xml:space="preserve"> о сроках и условиях проведения:</w:t>
      </w:r>
    </w:p>
    <w:p w:rsidR="00C11305" w:rsidRPr="00DA3600" w:rsidRDefault="00695A9E"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Подробные правила Розыгрыша</w:t>
      </w:r>
      <w:r w:rsidR="00C11305" w:rsidRPr="00DA3600">
        <w:rPr>
          <w:rFonts w:ascii="Arial" w:hAnsi="Arial" w:cs="Arial"/>
          <w:color w:val="000000"/>
          <w:sz w:val="16"/>
          <w:szCs w:val="16"/>
        </w:rPr>
        <w:t xml:space="preserve"> размещаются на сайте </w:t>
      </w:r>
      <w:hyperlink r:id="rId12" w:history="1">
        <w:r w:rsidR="00C11305" w:rsidRPr="00DA3600">
          <w:rPr>
            <w:rFonts w:ascii="Arial" w:hAnsi="Arial" w:cs="Arial"/>
            <w:color w:val="000000"/>
            <w:sz w:val="16"/>
            <w:szCs w:val="16"/>
          </w:rPr>
          <w:t>www.baby.ru</w:t>
        </w:r>
      </w:hyperlink>
      <w:r>
        <w:t>.</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В случае п</w:t>
      </w:r>
      <w:r w:rsidR="00695A9E">
        <w:rPr>
          <w:rFonts w:ascii="Arial" w:hAnsi="Arial" w:cs="Arial"/>
          <w:color w:val="000000"/>
          <w:sz w:val="16"/>
          <w:szCs w:val="16"/>
        </w:rPr>
        <w:t>родления срока проведения Розыгрыша</w:t>
      </w:r>
      <w:r w:rsidRPr="00DA3600">
        <w:rPr>
          <w:rFonts w:ascii="Arial" w:hAnsi="Arial" w:cs="Arial"/>
          <w:color w:val="000000"/>
          <w:sz w:val="16"/>
          <w:szCs w:val="16"/>
        </w:rPr>
        <w:t xml:space="preserve">, увеличения призового фонда, иных изменениях, Организатор публикует дополнительные изменения и новые правила на сайте </w:t>
      </w:r>
      <w:proofErr w:type="spellStart"/>
      <w:r w:rsidRPr="00DA3600">
        <w:rPr>
          <w:rFonts w:ascii="Arial" w:hAnsi="Arial" w:cs="Arial"/>
          <w:color w:val="000000"/>
          <w:sz w:val="16"/>
          <w:szCs w:val="16"/>
        </w:rPr>
        <w:t>www.baby.ru</w:t>
      </w:r>
      <w:proofErr w:type="spellEnd"/>
      <w:r w:rsidRPr="00DA3600">
        <w:rPr>
          <w:rFonts w:ascii="Arial" w:hAnsi="Arial" w:cs="Arial"/>
          <w:color w:val="000000"/>
          <w:sz w:val="16"/>
          <w:szCs w:val="16"/>
        </w:rPr>
        <w:t>.</w:t>
      </w:r>
    </w:p>
    <w:p w:rsidR="00C11305" w:rsidRPr="00DA3600" w:rsidRDefault="00C11305" w:rsidP="005214B0">
      <w:pPr>
        <w:rPr>
          <w:rFonts w:ascii="Arial" w:hAnsi="Arial" w:cs="Arial"/>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7</w:t>
      </w:r>
      <w:r w:rsidR="00C11305" w:rsidRPr="00DA3600">
        <w:rPr>
          <w:rFonts w:ascii="Arial" w:hAnsi="Arial" w:cs="Arial"/>
          <w:b/>
          <w:bCs/>
          <w:color w:val="000000"/>
          <w:sz w:val="16"/>
          <w:szCs w:val="16"/>
        </w:rPr>
        <w:t xml:space="preserve">. Способ </w:t>
      </w:r>
      <w:r w:rsidR="00695A9E">
        <w:rPr>
          <w:rFonts w:ascii="Arial" w:hAnsi="Arial" w:cs="Arial"/>
          <w:b/>
          <w:bCs/>
          <w:color w:val="000000"/>
          <w:sz w:val="16"/>
          <w:szCs w:val="16"/>
        </w:rPr>
        <w:t>информирования участников Розыгрыша</w:t>
      </w:r>
      <w:r w:rsidR="00C11305" w:rsidRPr="00DA3600">
        <w:rPr>
          <w:rFonts w:ascii="Arial" w:hAnsi="Arial" w:cs="Arial"/>
          <w:b/>
          <w:bCs/>
          <w:color w:val="000000"/>
          <w:sz w:val="16"/>
          <w:szCs w:val="16"/>
        </w:rPr>
        <w:t xml:space="preserve"> о досрочном прекращении его проведения</w:t>
      </w:r>
    </w:p>
    <w:p w:rsidR="00C11305" w:rsidRPr="00DA3600" w:rsidRDefault="00C11305" w:rsidP="005214B0">
      <w:pPr>
        <w:rPr>
          <w:rFonts w:ascii="Arial" w:hAnsi="Arial" w:cs="Arial"/>
          <w:color w:val="000000"/>
          <w:sz w:val="16"/>
          <w:szCs w:val="16"/>
        </w:rPr>
      </w:pPr>
      <w:r w:rsidRPr="00DA3600">
        <w:rPr>
          <w:rFonts w:ascii="Arial" w:hAnsi="Arial" w:cs="Arial"/>
          <w:color w:val="000000"/>
          <w:sz w:val="16"/>
          <w:szCs w:val="16"/>
        </w:rPr>
        <w:t>В случае досрочно</w:t>
      </w:r>
      <w:r w:rsidR="00695A9E">
        <w:rPr>
          <w:rFonts w:ascii="Arial" w:hAnsi="Arial" w:cs="Arial"/>
          <w:color w:val="000000"/>
          <w:sz w:val="16"/>
          <w:szCs w:val="16"/>
        </w:rPr>
        <w:t>го прекращения проведения Розыгрыша</w:t>
      </w:r>
      <w:r w:rsidRPr="00DA3600">
        <w:rPr>
          <w:rFonts w:ascii="Arial" w:hAnsi="Arial" w:cs="Arial"/>
          <w:color w:val="000000"/>
          <w:sz w:val="16"/>
          <w:szCs w:val="16"/>
        </w:rPr>
        <w:t xml:space="preserve">, сообщение об этом будет опубликовано Организатором на сайте </w:t>
      </w:r>
      <w:r w:rsidRPr="00DA3600">
        <w:rPr>
          <w:rFonts w:ascii="Arial" w:hAnsi="Arial" w:cs="Arial"/>
          <w:color w:val="000000"/>
          <w:sz w:val="16"/>
          <w:szCs w:val="16"/>
          <w:lang w:val="en-US"/>
        </w:rPr>
        <w:t>www</w:t>
      </w:r>
      <w:r w:rsidRPr="00DA3600">
        <w:rPr>
          <w:rFonts w:ascii="Arial" w:hAnsi="Arial" w:cs="Arial"/>
          <w:color w:val="000000"/>
          <w:sz w:val="16"/>
          <w:szCs w:val="16"/>
        </w:rPr>
        <w:t>.</w:t>
      </w:r>
      <w:r w:rsidRPr="00DA3600">
        <w:rPr>
          <w:rFonts w:ascii="Arial" w:hAnsi="Arial" w:cs="Arial"/>
          <w:color w:val="000000"/>
          <w:sz w:val="16"/>
          <w:szCs w:val="16"/>
          <w:lang w:val="en-US"/>
        </w:rPr>
        <w:t>baby</w:t>
      </w:r>
      <w:r w:rsidRPr="00DA3600">
        <w:rPr>
          <w:rFonts w:ascii="Arial" w:hAnsi="Arial" w:cs="Arial"/>
          <w:color w:val="000000"/>
          <w:sz w:val="16"/>
          <w:szCs w:val="16"/>
        </w:rPr>
        <w:t>.</w:t>
      </w:r>
      <w:proofErr w:type="spellStart"/>
      <w:r w:rsidRPr="00DA3600">
        <w:rPr>
          <w:rFonts w:ascii="Arial" w:hAnsi="Arial" w:cs="Arial"/>
          <w:color w:val="000000"/>
          <w:sz w:val="16"/>
          <w:szCs w:val="16"/>
          <w:lang w:val="en-US"/>
        </w:rPr>
        <w:t>ru</w:t>
      </w:r>
      <w:proofErr w:type="spellEnd"/>
      <w:r w:rsidRPr="00DA3600">
        <w:rPr>
          <w:rFonts w:ascii="Arial" w:hAnsi="Arial" w:cs="Arial"/>
          <w:color w:val="000000"/>
          <w:sz w:val="16"/>
          <w:szCs w:val="16"/>
        </w:rPr>
        <w:t>.</w:t>
      </w:r>
    </w:p>
    <w:p w:rsidR="00C11305" w:rsidRPr="00DA3600" w:rsidRDefault="00C11305" w:rsidP="005214B0">
      <w:pPr>
        <w:tabs>
          <w:tab w:val="left" w:pos="0"/>
        </w:tabs>
        <w:rPr>
          <w:rFonts w:ascii="Arial" w:hAnsi="Arial" w:cs="Arial"/>
          <w:b/>
          <w:bCs/>
          <w:color w:val="000000"/>
          <w:sz w:val="16"/>
          <w:szCs w:val="16"/>
        </w:rPr>
      </w:pPr>
    </w:p>
    <w:p w:rsidR="00C11305" w:rsidRPr="00DA3600" w:rsidRDefault="0031370C" w:rsidP="005214B0">
      <w:pPr>
        <w:tabs>
          <w:tab w:val="left" w:pos="567"/>
          <w:tab w:val="left" w:pos="792"/>
        </w:tabs>
        <w:rPr>
          <w:rFonts w:ascii="Arial" w:hAnsi="Arial" w:cs="Arial"/>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8</w:t>
      </w:r>
      <w:r w:rsidR="00C11305" w:rsidRPr="00DA3600">
        <w:rPr>
          <w:rFonts w:ascii="Arial" w:hAnsi="Arial" w:cs="Arial"/>
          <w:b/>
          <w:bCs/>
          <w:color w:val="000000"/>
          <w:sz w:val="16"/>
          <w:szCs w:val="16"/>
        </w:rPr>
        <w:t>. Персональные данные</w:t>
      </w:r>
    </w:p>
    <w:p w:rsidR="00C11305" w:rsidRPr="00DA3600" w:rsidRDefault="00695A9E"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Факт участия в Розыгрыше</w:t>
      </w:r>
      <w:r w:rsidR="00C11305" w:rsidRPr="00DA3600">
        <w:rPr>
          <w:rFonts w:ascii="Arial" w:hAnsi="Arial" w:cs="Arial"/>
          <w:color w:val="000000"/>
          <w:sz w:val="16"/>
          <w:szCs w:val="16"/>
        </w:rPr>
        <w:t xml:space="preserve"> означает, что Участник дает свое согласие на обработку персональных данных, предоставленных участником в рамках настоящих Правил. </w:t>
      </w:r>
    </w:p>
    <w:p w:rsidR="008A4F3D" w:rsidRPr="00DA3600" w:rsidRDefault="00C11305" w:rsidP="008A4F3D">
      <w:pPr>
        <w:pStyle w:val="af0"/>
        <w:numPr>
          <w:ilvl w:val="0"/>
          <w:numId w:val="5"/>
        </w:numPr>
        <w:tabs>
          <w:tab w:val="left" w:pos="0"/>
        </w:tabs>
        <w:rPr>
          <w:rFonts w:ascii="Arial" w:hAnsi="Arial" w:cs="Arial"/>
          <w:sz w:val="16"/>
          <w:szCs w:val="16"/>
        </w:rPr>
      </w:pPr>
      <w:proofErr w:type="gramStart"/>
      <w:r w:rsidRPr="00DA3600">
        <w:rPr>
          <w:rFonts w:ascii="Arial" w:hAnsi="Arial" w:cs="Arial"/>
          <w:sz w:val="16"/>
          <w:szCs w:val="16"/>
        </w:rPr>
        <w:t>Под обработкой персональных данных в настоящих Правилах понимается сбор, запись, систематизация, накопление, хранение, использование, передача (распространение, предоставление доступа), уточнение (обновление, изменение), блокирование, удаление, уничтожение и прочие действия (операции), совершаемые с использованием или без использования средств автоматизации, с персона</w:t>
      </w:r>
      <w:r w:rsidR="00695A9E">
        <w:rPr>
          <w:rFonts w:ascii="Arial" w:hAnsi="Arial" w:cs="Arial"/>
          <w:sz w:val="16"/>
          <w:szCs w:val="16"/>
        </w:rPr>
        <w:t>льными данными Участников Розыгрыша</w:t>
      </w:r>
      <w:r w:rsidRPr="00DA3600">
        <w:rPr>
          <w:rFonts w:ascii="Arial" w:hAnsi="Arial" w:cs="Arial"/>
          <w:sz w:val="16"/>
          <w:szCs w:val="16"/>
        </w:rPr>
        <w:t xml:space="preserve"> в целях его проведения и реализации прав/исполнения обязанностей Организатором.</w:t>
      </w:r>
      <w:proofErr w:type="gramEnd"/>
    </w:p>
    <w:p w:rsidR="00C11305" w:rsidRPr="00DA3600" w:rsidRDefault="00C11305" w:rsidP="008A4F3D">
      <w:pPr>
        <w:pStyle w:val="af0"/>
        <w:numPr>
          <w:ilvl w:val="0"/>
          <w:numId w:val="5"/>
        </w:numPr>
        <w:tabs>
          <w:tab w:val="left" w:pos="0"/>
        </w:tabs>
        <w:rPr>
          <w:rFonts w:ascii="Arial" w:hAnsi="Arial" w:cs="Arial"/>
          <w:sz w:val="16"/>
          <w:szCs w:val="16"/>
        </w:rPr>
      </w:pPr>
      <w:r w:rsidRPr="00DA3600">
        <w:rPr>
          <w:rFonts w:ascii="Arial" w:hAnsi="Arial" w:cs="Arial"/>
          <w:sz w:val="16"/>
          <w:szCs w:val="16"/>
        </w:rPr>
        <w:t>Согласие Участника на обработку персональных данных</w:t>
      </w:r>
      <w:r w:rsidR="008A4F3D" w:rsidRPr="00DA3600">
        <w:rPr>
          <w:rFonts w:ascii="Arial" w:hAnsi="Arial" w:cs="Arial"/>
          <w:sz w:val="16"/>
          <w:szCs w:val="16"/>
        </w:rPr>
        <w:t xml:space="preserve"> </w:t>
      </w:r>
      <w:r w:rsidRPr="00DA3600">
        <w:rPr>
          <w:rFonts w:ascii="Arial" w:hAnsi="Arial" w:cs="Arial"/>
          <w:sz w:val="16"/>
          <w:szCs w:val="16"/>
        </w:rPr>
        <w:t>действует в течение всего срока п</w:t>
      </w:r>
      <w:r w:rsidR="00695A9E">
        <w:rPr>
          <w:rFonts w:ascii="Arial" w:hAnsi="Arial" w:cs="Arial"/>
          <w:sz w:val="16"/>
          <w:szCs w:val="16"/>
        </w:rPr>
        <w:t>роведения Розыгрыша</w:t>
      </w:r>
      <w:r w:rsidRPr="00DA3600">
        <w:rPr>
          <w:rFonts w:ascii="Arial" w:hAnsi="Arial" w:cs="Arial"/>
          <w:sz w:val="16"/>
          <w:szCs w:val="16"/>
        </w:rPr>
        <w:t xml:space="preserve"> и 5 (пяти) лет после его окончания. </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 xml:space="preserve">Согласие Участника на обработку Организатором персональных данных является свободным, конкретным, информированным и сознательным. Обработка персональных данных осуществляется в соответствии с требованиями действующего законодательства РФ. </w:t>
      </w:r>
    </w:p>
    <w:p w:rsidR="00C11305" w:rsidRPr="00DA3600" w:rsidRDefault="00C11305" w:rsidP="005214B0">
      <w:pPr>
        <w:tabs>
          <w:tab w:val="left" w:pos="0"/>
        </w:tabs>
        <w:rPr>
          <w:rFonts w:ascii="Arial" w:hAnsi="Arial" w:cs="Arial"/>
          <w:b/>
          <w:bCs/>
          <w:color w:val="000000"/>
          <w:sz w:val="16"/>
          <w:szCs w:val="16"/>
        </w:rPr>
      </w:pPr>
    </w:p>
    <w:p w:rsidR="00C11305" w:rsidRPr="00DA3600" w:rsidRDefault="0031370C" w:rsidP="005214B0">
      <w:pPr>
        <w:tabs>
          <w:tab w:val="left" w:pos="0"/>
        </w:tabs>
        <w:rPr>
          <w:rFonts w:ascii="Arial" w:hAnsi="Arial" w:cs="Arial"/>
          <w:b/>
          <w:bCs/>
          <w:color w:val="000000"/>
          <w:sz w:val="16"/>
          <w:szCs w:val="16"/>
        </w:rPr>
      </w:pPr>
      <w:r>
        <w:rPr>
          <w:rFonts w:ascii="Arial" w:hAnsi="Arial" w:cs="Arial"/>
          <w:b/>
          <w:bCs/>
          <w:color w:val="000000"/>
          <w:sz w:val="16"/>
          <w:szCs w:val="16"/>
        </w:rPr>
        <w:t>1</w:t>
      </w:r>
      <w:r w:rsidR="00CD66EA">
        <w:rPr>
          <w:rFonts w:ascii="Arial" w:hAnsi="Arial" w:cs="Arial"/>
          <w:b/>
          <w:bCs/>
          <w:color w:val="000000"/>
          <w:sz w:val="16"/>
          <w:szCs w:val="16"/>
        </w:rPr>
        <w:t>9</w:t>
      </w:r>
      <w:r w:rsidR="00C11305" w:rsidRPr="00DA3600">
        <w:rPr>
          <w:rFonts w:ascii="Arial" w:hAnsi="Arial" w:cs="Arial"/>
          <w:b/>
          <w:bCs/>
          <w:color w:val="000000"/>
          <w:sz w:val="16"/>
          <w:szCs w:val="16"/>
        </w:rPr>
        <w:t>. Особые условия</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Призы не выдаются пр</w:t>
      </w:r>
      <w:r w:rsidR="00695A9E">
        <w:rPr>
          <w:rFonts w:ascii="Arial" w:hAnsi="Arial" w:cs="Arial"/>
          <w:color w:val="000000"/>
          <w:sz w:val="16"/>
          <w:szCs w:val="16"/>
        </w:rPr>
        <w:t>и несоблюдении Участником Розыгрыша настоящих Правил Розыгрыша</w:t>
      </w:r>
      <w:r w:rsidRPr="00DA3600">
        <w:rPr>
          <w:rFonts w:ascii="Arial" w:hAnsi="Arial" w:cs="Arial"/>
          <w:color w:val="000000"/>
          <w:sz w:val="16"/>
          <w:szCs w:val="16"/>
        </w:rPr>
        <w:t>.</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Решения Организатора по всем вопросам</w:t>
      </w:r>
      <w:r w:rsidR="00695A9E">
        <w:rPr>
          <w:rFonts w:ascii="Arial" w:hAnsi="Arial" w:cs="Arial"/>
          <w:color w:val="000000"/>
          <w:sz w:val="16"/>
          <w:szCs w:val="16"/>
        </w:rPr>
        <w:t>, связанным с проведением Розыгрыша</w:t>
      </w:r>
      <w:r w:rsidRPr="00DA3600">
        <w:rPr>
          <w:rFonts w:ascii="Arial" w:hAnsi="Arial" w:cs="Arial"/>
          <w:color w:val="000000"/>
          <w:sz w:val="16"/>
          <w:szCs w:val="16"/>
        </w:rPr>
        <w:t>, являются окончательными и не подлежащими пересмотру.</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С момента п</w:t>
      </w:r>
      <w:r w:rsidR="00695A9E">
        <w:rPr>
          <w:rFonts w:ascii="Arial" w:hAnsi="Arial" w:cs="Arial"/>
          <w:color w:val="000000"/>
          <w:sz w:val="16"/>
          <w:szCs w:val="16"/>
        </w:rPr>
        <w:t>олучения приза Участником Розыгрыша</w:t>
      </w:r>
      <w:r w:rsidRPr="00DA3600">
        <w:rPr>
          <w:rFonts w:ascii="Arial" w:hAnsi="Arial" w:cs="Arial"/>
          <w:color w:val="000000"/>
          <w:sz w:val="16"/>
          <w:szCs w:val="16"/>
        </w:rPr>
        <w:t xml:space="preserve"> последний несет риск его случайной утери.</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Ответственность Организатора по выдаче приза ограничена исключительно количеством призов, указа</w:t>
      </w:r>
      <w:r w:rsidR="00695A9E">
        <w:rPr>
          <w:rFonts w:ascii="Arial" w:hAnsi="Arial" w:cs="Arial"/>
          <w:color w:val="000000"/>
          <w:sz w:val="16"/>
          <w:szCs w:val="16"/>
        </w:rPr>
        <w:t>нных в настоящих Правилах Розыгрыша</w:t>
      </w:r>
      <w:r w:rsidRPr="00DA3600">
        <w:rPr>
          <w:rFonts w:ascii="Arial" w:hAnsi="Arial" w:cs="Arial"/>
          <w:color w:val="000000"/>
          <w:sz w:val="16"/>
          <w:szCs w:val="16"/>
        </w:rPr>
        <w:t>.</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Организатор оставляет за собой право не вступать в письменные переговоры либо ин</w:t>
      </w:r>
      <w:r w:rsidR="004156DB">
        <w:rPr>
          <w:rFonts w:ascii="Arial" w:hAnsi="Arial" w:cs="Arial"/>
          <w:color w:val="000000"/>
          <w:sz w:val="16"/>
          <w:szCs w:val="16"/>
        </w:rPr>
        <w:t>ые контакты с Участниками Розыгрыша</w:t>
      </w:r>
      <w:r w:rsidRPr="00DA3600">
        <w:rPr>
          <w:rFonts w:ascii="Arial" w:hAnsi="Arial" w:cs="Arial"/>
          <w:color w:val="000000"/>
          <w:sz w:val="16"/>
          <w:szCs w:val="16"/>
        </w:rPr>
        <w:t>.</w:t>
      </w:r>
    </w:p>
    <w:p w:rsidR="00C11305" w:rsidRPr="00DA3600" w:rsidRDefault="004156DB" w:rsidP="00E75BA9">
      <w:pPr>
        <w:pStyle w:val="af0"/>
        <w:numPr>
          <w:ilvl w:val="0"/>
          <w:numId w:val="5"/>
        </w:numPr>
        <w:tabs>
          <w:tab w:val="left" w:pos="0"/>
        </w:tabs>
        <w:rPr>
          <w:rFonts w:ascii="Arial" w:hAnsi="Arial" w:cs="Arial"/>
          <w:color w:val="000000"/>
          <w:sz w:val="16"/>
          <w:szCs w:val="16"/>
        </w:rPr>
      </w:pPr>
      <w:proofErr w:type="gramStart"/>
      <w:r>
        <w:rPr>
          <w:rFonts w:ascii="Arial" w:hAnsi="Arial" w:cs="Arial"/>
          <w:color w:val="000000"/>
          <w:sz w:val="16"/>
          <w:szCs w:val="16"/>
        </w:rPr>
        <w:t>Факт участия в Розыгрыше</w:t>
      </w:r>
      <w:r w:rsidR="00C11305" w:rsidRPr="00DA3600">
        <w:rPr>
          <w:rFonts w:ascii="Arial" w:hAnsi="Arial" w:cs="Arial"/>
          <w:color w:val="000000"/>
          <w:sz w:val="16"/>
          <w:szCs w:val="16"/>
        </w:rPr>
        <w:t xml:space="preserve">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в какой бы то ни было форме, как на территории Российской Федерации, так и за рубежом в течение</w:t>
      </w:r>
      <w:proofErr w:type="gramEnd"/>
      <w:r w:rsidR="00C11305" w:rsidRPr="00DA3600">
        <w:rPr>
          <w:rFonts w:ascii="Arial" w:hAnsi="Arial" w:cs="Arial"/>
          <w:color w:val="000000"/>
          <w:sz w:val="16"/>
          <w:szCs w:val="16"/>
        </w:rPr>
        <w:t xml:space="preserve"> неограниченного срока и без выплаты каких-либо вознаграждений. </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В случае если приз возвращен по причине «Отказ от получения», он не может быть повторно востребован его обладателем. Претензии по неполученным призам не принимаются.</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В случае если приз утерян или повреждён по вине почты (курьерской службы), что подтверждается соответствующими документами (в частности, согласно действующим Правилам оказания услуг почтовой связи), Организатор не несёт ответственности за утрату отправленного приза. Повторная отправка или предоставление приза не производится.</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Для выполнения обязательств по доставке/</w:t>
      </w:r>
      <w:r w:rsidR="004156DB">
        <w:rPr>
          <w:rFonts w:ascii="Arial" w:hAnsi="Arial" w:cs="Arial"/>
          <w:color w:val="000000"/>
          <w:sz w:val="16"/>
          <w:szCs w:val="16"/>
        </w:rPr>
        <w:t>вручению приза Победителю Розыгрыша</w:t>
      </w:r>
      <w:r w:rsidRPr="00DA3600">
        <w:rPr>
          <w:rFonts w:ascii="Arial" w:hAnsi="Arial" w:cs="Arial"/>
          <w:color w:val="000000"/>
          <w:sz w:val="16"/>
          <w:szCs w:val="16"/>
        </w:rPr>
        <w:t xml:space="preserve"> Организатор вправе требовать от призера предоставления иной информации, предусмотренной и необходимой для осуществления подобных действий. Полный ил</w:t>
      </w:r>
      <w:r w:rsidR="004156DB">
        <w:rPr>
          <w:rFonts w:ascii="Arial" w:hAnsi="Arial" w:cs="Arial"/>
          <w:color w:val="000000"/>
          <w:sz w:val="16"/>
          <w:szCs w:val="16"/>
        </w:rPr>
        <w:t>и частичный отказ призера Розыгрыша</w:t>
      </w:r>
      <w:r w:rsidRPr="00DA3600">
        <w:rPr>
          <w:rFonts w:ascii="Arial" w:hAnsi="Arial" w:cs="Arial"/>
          <w:color w:val="000000"/>
          <w:sz w:val="16"/>
          <w:szCs w:val="16"/>
        </w:rPr>
        <w:t xml:space="preserve"> в предоставлении вышеуказанной информации автоматически освобождает Организатора от обязательств по доставке/вручению ему приза.</w:t>
      </w:r>
    </w:p>
    <w:p w:rsidR="00C11305" w:rsidRPr="00DA3600" w:rsidRDefault="00C11305" w:rsidP="00E75BA9">
      <w:pPr>
        <w:pStyle w:val="af0"/>
        <w:numPr>
          <w:ilvl w:val="0"/>
          <w:numId w:val="5"/>
        </w:numPr>
        <w:tabs>
          <w:tab w:val="left" w:pos="0"/>
        </w:tabs>
        <w:rPr>
          <w:rFonts w:ascii="Arial" w:hAnsi="Arial" w:cs="Arial"/>
          <w:color w:val="000000"/>
          <w:sz w:val="16"/>
          <w:szCs w:val="16"/>
        </w:rPr>
      </w:pPr>
      <w:proofErr w:type="gramStart"/>
      <w:r w:rsidRPr="00DA3600">
        <w:rPr>
          <w:rFonts w:ascii="Arial" w:hAnsi="Arial" w:cs="Arial"/>
          <w:color w:val="000000"/>
          <w:sz w:val="16"/>
          <w:szCs w:val="16"/>
        </w:rPr>
        <w:t>Организатор на свое собственное усмотрение может признать нед</w:t>
      </w:r>
      <w:r w:rsidR="004156DB">
        <w:rPr>
          <w:rFonts w:ascii="Arial" w:hAnsi="Arial" w:cs="Arial"/>
          <w:color w:val="000000"/>
          <w:sz w:val="16"/>
          <w:szCs w:val="16"/>
        </w:rPr>
        <w:t>ействительными все Анкеты Розыгрыша</w:t>
      </w:r>
      <w:r w:rsidRPr="00DA3600">
        <w:rPr>
          <w:rFonts w:ascii="Arial" w:hAnsi="Arial" w:cs="Arial"/>
          <w:color w:val="000000"/>
          <w:sz w:val="16"/>
          <w:szCs w:val="16"/>
        </w:rPr>
        <w:t>, а также запретить дальнейшее участи</w:t>
      </w:r>
      <w:r w:rsidR="004156DB">
        <w:rPr>
          <w:rFonts w:ascii="Arial" w:hAnsi="Arial" w:cs="Arial"/>
          <w:color w:val="000000"/>
          <w:sz w:val="16"/>
          <w:szCs w:val="16"/>
        </w:rPr>
        <w:t>е в настоящем Розыгрыше</w:t>
      </w:r>
      <w:r w:rsidRPr="00DA3600">
        <w:rPr>
          <w:rFonts w:ascii="Arial" w:hAnsi="Arial" w:cs="Arial"/>
          <w:color w:val="000000"/>
          <w:sz w:val="16"/>
          <w:szCs w:val="16"/>
        </w:rPr>
        <w:t xml:space="preserve"> любому лицу, которое подделывает или извлекает выгоду из по</w:t>
      </w:r>
      <w:r w:rsidR="004156DB">
        <w:rPr>
          <w:rFonts w:ascii="Arial" w:hAnsi="Arial" w:cs="Arial"/>
          <w:color w:val="000000"/>
          <w:sz w:val="16"/>
          <w:szCs w:val="16"/>
        </w:rPr>
        <w:t>дделки Анкеты Розыгрыша</w:t>
      </w:r>
      <w:r w:rsidRPr="00DA3600">
        <w:rPr>
          <w:rFonts w:ascii="Arial" w:hAnsi="Arial" w:cs="Arial"/>
          <w:color w:val="000000"/>
          <w:sz w:val="16"/>
          <w:szCs w:val="16"/>
        </w:rPr>
        <w:t>, или же действует в н</w:t>
      </w:r>
      <w:r w:rsidR="004156DB">
        <w:rPr>
          <w:rFonts w:ascii="Arial" w:hAnsi="Arial" w:cs="Arial"/>
          <w:color w:val="000000"/>
          <w:sz w:val="16"/>
          <w:szCs w:val="16"/>
        </w:rPr>
        <w:t>арушение настоящих Правил Розыгрыша</w:t>
      </w:r>
      <w:r w:rsidRPr="00DA3600">
        <w:rPr>
          <w:rFonts w:ascii="Arial" w:hAnsi="Arial" w:cs="Arial"/>
          <w:color w:val="000000"/>
          <w:sz w:val="16"/>
          <w:szCs w:val="16"/>
        </w:rPr>
        <w:t xml:space="preserve">,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w:t>
      </w:r>
      <w:r w:rsidR="004156DB">
        <w:rPr>
          <w:rFonts w:ascii="Arial" w:hAnsi="Arial" w:cs="Arial"/>
          <w:color w:val="000000"/>
          <w:sz w:val="16"/>
          <w:szCs w:val="16"/>
        </w:rPr>
        <w:t>быть связано с</w:t>
      </w:r>
      <w:proofErr w:type="gramEnd"/>
      <w:r w:rsidR="004156DB">
        <w:rPr>
          <w:rFonts w:ascii="Arial" w:hAnsi="Arial" w:cs="Arial"/>
          <w:color w:val="000000"/>
          <w:sz w:val="16"/>
          <w:szCs w:val="16"/>
        </w:rPr>
        <w:t xml:space="preserve"> настоящим Розыгрышем</w:t>
      </w:r>
      <w:r w:rsidRPr="00DA3600">
        <w:rPr>
          <w:rFonts w:ascii="Arial" w:hAnsi="Arial" w:cs="Arial"/>
          <w:color w:val="000000"/>
          <w:sz w:val="16"/>
          <w:szCs w:val="16"/>
        </w:rPr>
        <w:t>.</w:t>
      </w:r>
    </w:p>
    <w:p w:rsidR="00C11305" w:rsidRPr="00DA3600" w:rsidRDefault="00C11305" w:rsidP="00E75BA9">
      <w:pPr>
        <w:pStyle w:val="af0"/>
        <w:numPr>
          <w:ilvl w:val="0"/>
          <w:numId w:val="5"/>
        </w:numPr>
        <w:tabs>
          <w:tab w:val="left" w:pos="0"/>
        </w:tabs>
        <w:rPr>
          <w:rFonts w:ascii="Arial" w:hAnsi="Arial" w:cs="Arial"/>
          <w:color w:val="000000"/>
          <w:sz w:val="16"/>
          <w:szCs w:val="16"/>
        </w:rPr>
      </w:pPr>
      <w:proofErr w:type="gramStart"/>
      <w:r w:rsidRPr="00DA3600">
        <w:rPr>
          <w:rFonts w:ascii="Arial" w:hAnsi="Arial" w:cs="Arial"/>
          <w:color w:val="000000"/>
          <w:sz w:val="16"/>
          <w:szCs w:val="16"/>
        </w:rPr>
        <w:t>Если по какой-либо причи</w:t>
      </w:r>
      <w:r w:rsidR="004156DB">
        <w:rPr>
          <w:rFonts w:ascii="Arial" w:hAnsi="Arial" w:cs="Arial"/>
          <w:color w:val="000000"/>
          <w:sz w:val="16"/>
          <w:szCs w:val="16"/>
        </w:rPr>
        <w:t>не любой аспект настоящего Розыгрыша</w:t>
      </w:r>
      <w:r w:rsidRPr="00DA3600">
        <w:rPr>
          <w:rFonts w:ascii="Arial" w:hAnsi="Arial" w:cs="Arial"/>
          <w:color w:val="000000"/>
          <w:sz w:val="16"/>
          <w:szCs w:val="16"/>
        </w:rPr>
        <w:t xml:space="preserve">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w:t>
      </w:r>
      <w:r w:rsidR="004156DB">
        <w:rPr>
          <w:rFonts w:ascii="Arial" w:hAnsi="Arial" w:cs="Arial"/>
          <w:color w:val="000000"/>
          <w:sz w:val="16"/>
          <w:szCs w:val="16"/>
        </w:rPr>
        <w:t>или надлежащее проведение Розыгрыша</w:t>
      </w:r>
      <w:r w:rsidRPr="00DA3600">
        <w:rPr>
          <w:rFonts w:ascii="Arial" w:hAnsi="Arial" w:cs="Arial"/>
          <w:color w:val="000000"/>
          <w:sz w:val="16"/>
          <w:szCs w:val="16"/>
        </w:rPr>
        <w:t>, Организатор может на свое единоличное усмотрение аннулировать, прекратить, изменить или време</w:t>
      </w:r>
      <w:r w:rsidR="004156DB">
        <w:rPr>
          <w:rFonts w:ascii="Arial" w:hAnsi="Arial" w:cs="Arial"/>
          <w:color w:val="000000"/>
          <w:sz w:val="16"/>
          <w:szCs w:val="16"/>
        </w:rPr>
        <w:t>нно</w:t>
      </w:r>
      <w:proofErr w:type="gramEnd"/>
      <w:r w:rsidR="004156DB">
        <w:rPr>
          <w:rFonts w:ascii="Arial" w:hAnsi="Arial" w:cs="Arial"/>
          <w:color w:val="000000"/>
          <w:sz w:val="16"/>
          <w:szCs w:val="16"/>
        </w:rPr>
        <w:t xml:space="preserve"> прекратить проведение Розыгрыша</w:t>
      </w:r>
      <w:r w:rsidRPr="00DA3600">
        <w:rPr>
          <w:rFonts w:ascii="Arial" w:hAnsi="Arial" w:cs="Arial"/>
          <w:color w:val="000000"/>
          <w:sz w:val="16"/>
          <w:szCs w:val="16"/>
        </w:rPr>
        <w:t>, или же признать недействительными любые затронутые заполненные</w:t>
      </w:r>
      <w:r w:rsidR="004156DB">
        <w:rPr>
          <w:rFonts w:ascii="Arial" w:hAnsi="Arial" w:cs="Arial"/>
          <w:color w:val="000000"/>
          <w:sz w:val="16"/>
          <w:szCs w:val="16"/>
        </w:rPr>
        <w:t xml:space="preserve"> Анкеты Розыгрыша</w:t>
      </w:r>
      <w:r w:rsidRPr="00DA3600">
        <w:rPr>
          <w:rFonts w:ascii="Arial" w:hAnsi="Arial" w:cs="Arial"/>
          <w:color w:val="000000"/>
          <w:sz w:val="16"/>
          <w:szCs w:val="16"/>
        </w:rPr>
        <w:t xml:space="preserve">. </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Организатор не осуществляет выдачу приза в случае выявления недобросовестных действий: недобросове</w:t>
      </w:r>
      <w:r w:rsidR="007B1D88" w:rsidRPr="00DA3600">
        <w:rPr>
          <w:rFonts w:ascii="Arial" w:hAnsi="Arial" w:cs="Arial"/>
          <w:color w:val="000000"/>
          <w:sz w:val="16"/>
          <w:szCs w:val="16"/>
        </w:rPr>
        <w:t>с</w:t>
      </w:r>
      <w:r w:rsidRPr="00DA3600">
        <w:rPr>
          <w:rFonts w:ascii="Arial" w:hAnsi="Arial" w:cs="Arial"/>
          <w:color w:val="000000"/>
          <w:sz w:val="16"/>
          <w:szCs w:val="16"/>
        </w:rPr>
        <w:t>тные действия при регистрации на сайте и другие нарушения. Организатор определяет наличие недобросовестных действий и фальсификации по своему усмотрению.</w:t>
      </w:r>
    </w:p>
    <w:p w:rsidR="00C11305" w:rsidRPr="00DA3600" w:rsidRDefault="004156DB"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Все Участники Розыгрыша</w:t>
      </w:r>
      <w:r w:rsidR="00C11305" w:rsidRPr="00DA3600">
        <w:rPr>
          <w:rFonts w:ascii="Arial" w:hAnsi="Arial" w:cs="Arial"/>
          <w:color w:val="000000"/>
          <w:sz w:val="16"/>
          <w:szCs w:val="16"/>
        </w:rPr>
        <w:t xml:space="preserve"> самостоятельно оплачивают все расходы, понесенные</w:t>
      </w:r>
      <w:r>
        <w:rPr>
          <w:rFonts w:ascii="Arial" w:hAnsi="Arial" w:cs="Arial"/>
          <w:color w:val="000000"/>
          <w:sz w:val="16"/>
          <w:szCs w:val="16"/>
        </w:rPr>
        <w:t xml:space="preserve"> ими в связи с участием в Розыгрыше</w:t>
      </w:r>
      <w:r w:rsidR="00C11305" w:rsidRPr="00DA3600">
        <w:rPr>
          <w:rFonts w:ascii="Arial" w:hAnsi="Arial" w:cs="Arial"/>
          <w:color w:val="000000"/>
          <w:sz w:val="16"/>
          <w:szCs w:val="16"/>
        </w:rPr>
        <w:t xml:space="preserve"> (в том числе, без ограничений, расходы, связанные с доступом в интернет).</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В случае п</w:t>
      </w:r>
      <w:r w:rsidR="004156DB">
        <w:rPr>
          <w:rFonts w:ascii="Arial" w:hAnsi="Arial" w:cs="Arial"/>
          <w:color w:val="000000"/>
          <w:sz w:val="16"/>
          <w:szCs w:val="16"/>
        </w:rPr>
        <w:t>исьменного отказа призера Розыгрыша</w:t>
      </w:r>
      <w:r w:rsidRPr="00DA3600">
        <w:rPr>
          <w:rFonts w:ascii="Arial" w:hAnsi="Arial" w:cs="Arial"/>
          <w:color w:val="000000"/>
          <w:sz w:val="16"/>
          <w:szCs w:val="16"/>
        </w:rPr>
        <w:t xml:space="preserve"> от получения приза, призер теряет право требова</w:t>
      </w:r>
      <w:r w:rsidR="004156DB">
        <w:rPr>
          <w:rFonts w:ascii="Arial" w:hAnsi="Arial" w:cs="Arial"/>
          <w:color w:val="000000"/>
          <w:sz w:val="16"/>
          <w:szCs w:val="16"/>
        </w:rPr>
        <w:t>ния приза от Организатора Розыгрыша</w:t>
      </w:r>
      <w:r w:rsidRPr="00DA3600">
        <w:rPr>
          <w:rFonts w:ascii="Arial" w:hAnsi="Arial" w:cs="Arial"/>
          <w:color w:val="000000"/>
          <w:sz w:val="16"/>
          <w:szCs w:val="16"/>
        </w:rPr>
        <w:t xml:space="preserve">. </w:t>
      </w:r>
    </w:p>
    <w:p w:rsidR="00C11305" w:rsidRPr="00DA3600" w:rsidRDefault="004156DB"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Организатор Розыгрыша</w:t>
      </w:r>
      <w:r w:rsidR="00C11305" w:rsidRPr="00DA3600">
        <w:rPr>
          <w:rFonts w:ascii="Arial" w:hAnsi="Arial" w:cs="Arial"/>
          <w:color w:val="000000"/>
          <w:sz w:val="16"/>
          <w:szCs w:val="16"/>
        </w:rPr>
        <w:t xml:space="preserve"> не несёт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 xml:space="preserve">Все персональные данные, сообщенные </w:t>
      </w:r>
      <w:r w:rsidR="004156DB">
        <w:rPr>
          <w:rFonts w:ascii="Arial" w:hAnsi="Arial" w:cs="Arial"/>
          <w:color w:val="000000"/>
          <w:sz w:val="16"/>
          <w:szCs w:val="16"/>
        </w:rPr>
        <w:t>Участниками для участия в Розыгрыше</w:t>
      </w:r>
      <w:r w:rsidRPr="00DA3600">
        <w:rPr>
          <w:rFonts w:ascii="Arial" w:hAnsi="Arial" w:cs="Arial"/>
          <w:color w:val="000000"/>
          <w:sz w:val="16"/>
          <w:szCs w:val="16"/>
        </w:rPr>
        <w:t>, будут храниться в соответствии с условиями действующего законодательства РФ.</w:t>
      </w:r>
    </w:p>
    <w:p w:rsidR="00C11305" w:rsidRPr="00DA3600" w:rsidRDefault="004156DB" w:rsidP="00E75BA9">
      <w:pPr>
        <w:pStyle w:val="af0"/>
        <w:numPr>
          <w:ilvl w:val="0"/>
          <w:numId w:val="5"/>
        </w:numPr>
        <w:tabs>
          <w:tab w:val="left" w:pos="0"/>
        </w:tabs>
        <w:rPr>
          <w:rFonts w:ascii="Arial" w:hAnsi="Arial" w:cs="Arial"/>
          <w:color w:val="000000"/>
          <w:sz w:val="16"/>
          <w:szCs w:val="16"/>
        </w:rPr>
      </w:pPr>
      <w:r>
        <w:rPr>
          <w:rFonts w:ascii="Arial" w:hAnsi="Arial" w:cs="Arial"/>
          <w:color w:val="000000"/>
          <w:sz w:val="16"/>
          <w:szCs w:val="16"/>
        </w:rPr>
        <w:t>Организатор Розыгрыша</w:t>
      </w:r>
      <w:r w:rsidR="00C11305" w:rsidRPr="00DA3600">
        <w:rPr>
          <w:rFonts w:ascii="Arial" w:hAnsi="Arial" w:cs="Arial"/>
          <w:color w:val="000000"/>
          <w:sz w:val="16"/>
          <w:szCs w:val="16"/>
        </w:rPr>
        <w:t xml:space="preserve">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действующим законодательством Российской Федерации.</w:t>
      </w:r>
    </w:p>
    <w:p w:rsidR="00C11305" w:rsidRPr="00DA3600" w:rsidRDefault="00C11305" w:rsidP="00E75BA9">
      <w:pPr>
        <w:pStyle w:val="af0"/>
        <w:numPr>
          <w:ilvl w:val="0"/>
          <w:numId w:val="5"/>
        </w:numPr>
        <w:tabs>
          <w:tab w:val="left" w:pos="0"/>
        </w:tabs>
        <w:rPr>
          <w:rFonts w:ascii="Arial" w:hAnsi="Arial" w:cs="Arial"/>
          <w:color w:val="000000"/>
          <w:sz w:val="16"/>
          <w:szCs w:val="16"/>
        </w:rPr>
      </w:pPr>
      <w:r w:rsidRPr="00DA3600">
        <w:rPr>
          <w:rFonts w:ascii="Arial" w:hAnsi="Arial" w:cs="Arial"/>
          <w:color w:val="000000"/>
          <w:sz w:val="16"/>
          <w:szCs w:val="16"/>
        </w:rPr>
        <w:t>Все спорные вопро</w:t>
      </w:r>
      <w:r w:rsidR="00D212BF">
        <w:rPr>
          <w:rFonts w:ascii="Arial" w:hAnsi="Arial" w:cs="Arial"/>
          <w:color w:val="000000"/>
          <w:sz w:val="16"/>
          <w:szCs w:val="16"/>
        </w:rPr>
        <w:t>сы, касающиеся настоящего Розыгрыша</w:t>
      </w:r>
      <w:r w:rsidRPr="00DA3600">
        <w:rPr>
          <w:rFonts w:ascii="Arial" w:hAnsi="Arial" w:cs="Arial"/>
          <w:color w:val="000000"/>
          <w:sz w:val="16"/>
          <w:szCs w:val="16"/>
        </w:rPr>
        <w:t xml:space="preserve">, регулируются на основе действующего законодательства РФ. </w:t>
      </w:r>
    </w:p>
    <w:p w:rsidR="00C11305" w:rsidRPr="00DA3600" w:rsidRDefault="00C11305" w:rsidP="00E75BA9">
      <w:pPr>
        <w:pStyle w:val="af0"/>
        <w:numPr>
          <w:ilvl w:val="0"/>
          <w:numId w:val="5"/>
        </w:numPr>
        <w:tabs>
          <w:tab w:val="left" w:pos="0"/>
          <w:tab w:val="num" w:pos="1500"/>
        </w:tabs>
        <w:rPr>
          <w:rFonts w:ascii="Arial" w:hAnsi="Arial" w:cs="Arial"/>
          <w:color w:val="000000"/>
          <w:sz w:val="16"/>
          <w:szCs w:val="16"/>
        </w:rPr>
      </w:pPr>
      <w:r w:rsidRPr="00DA3600">
        <w:rPr>
          <w:rFonts w:ascii="Arial" w:hAnsi="Arial" w:cs="Arial"/>
          <w:color w:val="000000"/>
          <w:sz w:val="16"/>
          <w:szCs w:val="16"/>
        </w:rPr>
        <w:t>Все споры, возникаю</w:t>
      </w:r>
      <w:r w:rsidR="00D212BF">
        <w:rPr>
          <w:rFonts w:ascii="Arial" w:hAnsi="Arial" w:cs="Arial"/>
          <w:color w:val="000000"/>
          <w:sz w:val="16"/>
          <w:szCs w:val="16"/>
        </w:rPr>
        <w:t>щие в связи с проведением Розыгрыша</w:t>
      </w:r>
      <w:r w:rsidRPr="00DA3600">
        <w:rPr>
          <w:rFonts w:ascii="Arial" w:hAnsi="Arial" w:cs="Arial"/>
          <w:color w:val="000000"/>
          <w:sz w:val="16"/>
          <w:szCs w:val="16"/>
        </w:rPr>
        <w:t>, подлежат рассмотрению в суде по мест</w:t>
      </w:r>
      <w:r w:rsidR="00D212BF">
        <w:rPr>
          <w:rFonts w:ascii="Arial" w:hAnsi="Arial" w:cs="Arial"/>
          <w:color w:val="000000"/>
          <w:sz w:val="16"/>
          <w:szCs w:val="16"/>
        </w:rPr>
        <w:t>у нахождения Организатора Розыгрыша</w:t>
      </w:r>
      <w:r w:rsidRPr="00DA3600">
        <w:rPr>
          <w:rFonts w:ascii="Arial" w:hAnsi="Arial" w:cs="Arial"/>
          <w:color w:val="000000"/>
          <w:sz w:val="16"/>
          <w:szCs w:val="16"/>
        </w:rPr>
        <w:t>.</w:t>
      </w:r>
    </w:p>
    <w:p w:rsidR="00C11305" w:rsidRPr="00DA3600" w:rsidRDefault="00C11305" w:rsidP="00E75BA9">
      <w:pPr>
        <w:pStyle w:val="af0"/>
        <w:numPr>
          <w:ilvl w:val="0"/>
          <w:numId w:val="5"/>
        </w:numPr>
        <w:tabs>
          <w:tab w:val="left" w:pos="0"/>
          <w:tab w:val="num" w:pos="1500"/>
        </w:tabs>
        <w:rPr>
          <w:rFonts w:ascii="Arial" w:hAnsi="Arial" w:cs="Arial"/>
          <w:color w:val="000000"/>
          <w:sz w:val="16"/>
          <w:szCs w:val="16"/>
        </w:rPr>
      </w:pPr>
      <w:r w:rsidRPr="00DA3600">
        <w:rPr>
          <w:rFonts w:ascii="Arial" w:hAnsi="Arial" w:cs="Arial"/>
          <w:color w:val="000000"/>
          <w:sz w:val="16"/>
          <w:szCs w:val="16"/>
        </w:rPr>
        <w:lastRenderedPageBreak/>
        <w:t>Организа</w:t>
      </w:r>
      <w:r w:rsidR="00D212BF">
        <w:rPr>
          <w:rFonts w:ascii="Arial" w:hAnsi="Arial" w:cs="Arial"/>
          <w:color w:val="000000"/>
          <w:sz w:val="16"/>
          <w:szCs w:val="16"/>
        </w:rPr>
        <w:t>тором Розыгрыша</w:t>
      </w:r>
      <w:r w:rsidRPr="00DA3600">
        <w:rPr>
          <w:rFonts w:ascii="Arial" w:hAnsi="Arial" w:cs="Arial"/>
          <w:color w:val="000000"/>
          <w:sz w:val="16"/>
          <w:szCs w:val="16"/>
        </w:rPr>
        <w:t xml:space="preserve"> установлен обязательный претензионный порядок разрешения споров, возникаю</w:t>
      </w:r>
      <w:r w:rsidR="00D212BF">
        <w:rPr>
          <w:rFonts w:ascii="Arial" w:hAnsi="Arial" w:cs="Arial"/>
          <w:color w:val="000000"/>
          <w:sz w:val="16"/>
          <w:szCs w:val="16"/>
        </w:rPr>
        <w:t>щих в связи с проведением Розыгрыша</w:t>
      </w:r>
      <w:r w:rsidRPr="00DA3600">
        <w:rPr>
          <w:rFonts w:ascii="Arial" w:hAnsi="Arial" w:cs="Arial"/>
          <w:color w:val="000000"/>
          <w:sz w:val="16"/>
          <w:szCs w:val="16"/>
        </w:rPr>
        <w:t>.</w:t>
      </w:r>
    </w:p>
    <w:p w:rsidR="00BA33BA" w:rsidRDefault="00BA33BA" w:rsidP="00BA33BA">
      <w:pPr>
        <w:tabs>
          <w:tab w:val="left" w:pos="0"/>
          <w:tab w:val="num" w:pos="1500"/>
        </w:tabs>
        <w:rPr>
          <w:rFonts w:ascii="Arial" w:hAnsi="Arial" w:cs="Arial"/>
          <w:color w:val="000000"/>
          <w:sz w:val="16"/>
          <w:szCs w:val="16"/>
        </w:rPr>
      </w:pPr>
    </w:p>
    <w:p w:rsidR="00BA33BA" w:rsidRDefault="00BA33BA" w:rsidP="00BA33BA">
      <w:pPr>
        <w:tabs>
          <w:tab w:val="left" w:pos="0"/>
          <w:tab w:val="num" w:pos="1500"/>
        </w:tabs>
        <w:rPr>
          <w:rFonts w:ascii="Arial" w:hAnsi="Arial" w:cs="Arial"/>
          <w:color w:val="000000"/>
          <w:sz w:val="16"/>
          <w:szCs w:val="16"/>
        </w:rPr>
      </w:pPr>
    </w:p>
    <w:p w:rsidR="00BA33BA" w:rsidRDefault="00BA33BA" w:rsidP="00BA33BA">
      <w:pPr>
        <w:tabs>
          <w:tab w:val="left" w:pos="0"/>
          <w:tab w:val="num" w:pos="1500"/>
        </w:tabs>
        <w:rPr>
          <w:rFonts w:ascii="Arial" w:hAnsi="Arial" w:cs="Arial"/>
          <w:color w:val="000000"/>
          <w:sz w:val="16"/>
          <w:szCs w:val="16"/>
        </w:rPr>
      </w:pPr>
    </w:p>
    <w:p w:rsidR="005511CF" w:rsidRPr="005511CF" w:rsidRDefault="005511CF" w:rsidP="005511CF">
      <w:pPr>
        <w:tabs>
          <w:tab w:val="left" w:pos="0"/>
          <w:tab w:val="num" w:pos="1500"/>
        </w:tabs>
        <w:jc w:val="both"/>
        <w:rPr>
          <w:rFonts w:ascii="Arial" w:hAnsi="Arial" w:cs="Arial"/>
          <w:color w:val="000000"/>
          <w:sz w:val="24"/>
          <w:szCs w:val="24"/>
        </w:rPr>
      </w:pPr>
    </w:p>
    <w:sectPr w:rsidR="005511CF" w:rsidRPr="005511CF" w:rsidSect="00AB7AE5">
      <w:footerReference w:type="default" r:id="rId13"/>
      <w:type w:val="continuous"/>
      <w:pgSz w:w="11906" w:h="16838"/>
      <w:pgMar w:top="426"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8FE" w:rsidRDefault="00D808FE" w:rsidP="00DC6406">
      <w:r>
        <w:separator/>
      </w:r>
    </w:p>
  </w:endnote>
  <w:endnote w:type="continuationSeparator" w:id="0">
    <w:p w:rsidR="00D808FE" w:rsidRDefault="00D808FE" w:rsidP="00DC6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050925"/>
      <w:docPartObj>
        <w:docPartGallery w:val="Page Numbers (Bottom of Page)"/>
        <w:docPartUnique/>
      </w:docPartObj>
    </w:sdtPr>
    <w:sdtContent>
      <w:p w:rsidR="002937DF" w:rsidRDefault="00E47484">
        <w:pPr>
          <w:pStyle w:val="ad"/>
          <w:jc w:val="right"/>
        </w:pPr>
        <w:r>
          <w:fldChar w:fldCharType="begin"/>
        </w:r>
        <w:r w:rsidR="005635EF">
          <w:instrText>PAGE   \* MERGEFORMAT</w:instrText>
        </w:r>
        <w:r>
          <w:fldChar w:fldCharType="separate"/>
        </w:r>
        <w:r w:rsidR="004D0F62">
          <w:rPr>
            <w:noProof/>
          </w:rPr>
          <w:t>3</w:t>
        </w:r>
        <w:r>
          <w:rPr>
            <w:noProof/>
          </w:rPr>
          <w:fldChar w:fldCharType="end"/>
        </w:r>
      </w:p>
    </w:sdtContent>
  </w:sdt>
  <w:p w:rsidR="002937DF" w:rsidRDefault="002937D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8FE" w:rsidRDefault="00D808FE" w:rsidP="00DC6406">
      <w:r>
        <w:separator/>
      </w:r>
    </w:p>
  </w:footnote>
  <w:footnote w:type="continuationSeparator" w:id="0">
    <w:p w:rsidR="00D808FE" w:rsidRDefault="00D808FE" w:rsidP="00DC6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BA4"/>
    <w:multiLevelType w:val="hybridMultilevel"/>
    <w:tmpl w:val="9ABEDFCC"/>
    <w:lvl w:ilvl="0" w:tplc="A64661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B7173DE"/>
    <w:multiLevelType w:val="hybridMultilevel"/>
    <w:tmpl w:val="B2F058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A085456"/>
    <w:multiLevelType w:val="hybridMultilevel"/>
    <w:tmpl w:val="6700E0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B391862"/>
    <w:multiLevelType w:val="hybridMultilevel"/>
    <w:tmpl w:val="9E4A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392E47"/>
    <w:multiLevelType w:val="hybridMultilevel"/>
    <w:tmpl w:val="A3522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C6B1D43"/>
    <w:multiLevelType w:val="hybridMultilevel"/>
    <w:tmpl w:val="ABC4F0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3C1013A"/>
    <w:multiLevelType w:val="hybridMultilevel"/>
    <w:tmpl w:val="02F4C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3F84480"/>
    <w:multiLevelType w:val="hybridMultilevel"/>
    <w:tmpl w:val="404C0970"/>
    <w:lvl w:ilvl="0" w:tplc="5934807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D43954"/>
    <w:rsid w:val="000004E6"/>
    <w:rsid w:val="00005EB4"/>
    <w:rsid w:val="00011F09"/>
    <w:rsid w:val="00021979"/>
    <w:rsid w:val="0003521E"/>
    <w:rsid w:val="0003534D"/>
    <w:rsid w:val="00043512"/>
    <w:rsid w:val="000560E1"/>
    <w:rsid w:val="000639CC"/>
    <w:rsid w:val="00064403"/>
    <w:rsid w:val="00097921"/>
    <w:rsid w:val="000A3389"/>
    <w:rsid w:val="000A6D63"/>
    <w:rsid w:val="000B5A03"/>
    <w:rsid w:val="000C3912"/>
    <w:rsid w:val="000E54B2"/>
    <w:rsid w:val="000E5BC5"/>
    <w:rsid w:val="000F416D"/>
    <w:rsid w:val="000F7A42"/>
    <w:rsid w:val="001069B7"/>
    <w:rsid w:val="00110920"/>
    <w:rsid w:val="001202E5"/>
    <w:rsid w:val="00131AAB"/>
    <w:rsid w:val="00135BE8"/>
    <w:rsid w:val="00137612"/>
    <w:rsid w:val="00142555"/>
    <w:rsid w:val="00145414"/>
    <w:rsid w:val="00150EFE"/>
    <w:rsid w:val="00164BCC"/>
    <w:rsid w:val="0019431D"/>
    <w:rsid w:val="00194C27"/>
    <w:rsid w:val="001C39B7"/>
    <w:rsid w:val="001D1768"/>
    <w:rsid w:val="001D3B17"/>
    <w:rsid w:val="001F11FA"/>
    <w:rsid w:val="001F3925"/>
    <w:rsid w:val="00204FEC"/>
    <w:rsid w:val="0021314A"/>
    <w:rsid w:val="00216FEE"/>
    <w:rsid w:val="002375CE"/>
    <w:rsid w:val="002400D5"/>
    <w:rsid w:val="002723C7"/>
    <w:rsid w:val="00292FCB"/>
    <w:rsid w:val="002937DF"/>
    <w:rsid w:val="002A7CA4"/>
    <w:rsid w:val="002B6801"/>
    <w:rsid w:val="002B78F5"/>
    <w:rsid w:val="002C22DA"/>
    <w:rsid w:val="002C5E7B"/>
    <w:rsid w:val="002D3926"/>
    <w:rsid w:val="002D4039"/>
    <w:rsid w:val="002E0E91"/>
    <w:rsid w:val="002F304C"/>
    <w:rsid w:val="002F5962"/>
    <w:rsid w:val="002F7F52"/>
    <w:rsid w:val="00306DF2"/>
    <w:rsid w:val="0031370C"/>
    <w:rsid w:val="00326DFB"/>
    <w:rsid w:val="0033434E"/>
    <w:rsid w:val="00337AA4"/>
    <w:rsid w:val="00342863"/>
    <w:rsid w:val="003665D5"/>
    <w:rsid w:val="003707ED"/>
    <w:rsid w:val="00381831"/>
    <w:rsid w:val="00387826"/>
    <w:rsid w:val="003A41A9"/>
    <w:rsid w:val="003B200E"/>
    <w:rsid w:val="003B6A35"/>
    <w:rsid w:val="003C1043"/>
    <w:rsid w:val="003C48FF"/>
    <w:rsid w:val="003D2599"/>
    <w:rsid w:val="003D464B"/>
    <w:rsid w:val="003D6EEB"/>
    <w:rsid w:val="003D7184"/>
    <w:rsid w:val="003E0B8B"/>
    <w:rsid w:val="003E7EFD"/>
    <w:rsid w:val="00402E44"/>
    <w:rsid w:val="0040372D"/>
    <w:rsid w:val="0040406C"/>
    <w:rsid w:val="00407034"/>
    <w:rsid w:val="004078B8"/>
    <w:rsid w:val="00414683"/>
    <w:rsid w:val="004156DB"/>
    <w:rsid w:val="004168EF"/>
    <w:rsid w:val="00423C69"/>
    <w:rsid w:val="004348EB"/>
    <w:rsid w:val="0043725C"/>
    <w:rsid w:val="00442BB2"/>
    <w:rsid w:val="00450034"/>
    <w:rsid w:val="0048280F"/>
    <w:rsid w:val="00497507"/>
    <w:rsid w:val="004A08F3"/>
    <w:rsid w:val="004B7848"/>
    <w:rsid w:val="004C7920"/>
    <w:rsid w:val="004C7C34"/>
    <w:rsid w:val="004D0F62"/>
    <w:rsid w:val="004D416B"/>
    <w:rsid w:val="004D4D32"/>
    <w:rsid w:val="004E094F"/>
    <w:rsid w:val="004E4C36"/>
    <w:rsid w:val="004F0F60"/>
    <w:rsid w:val="004F2909"/>
    <w:rsid w:val="00506F1A"/>
    <w:rsid w:val="005214B0"/>
    <w:rsid w:val="005511CF"/>
    <w:rsid w:val="005540CA"/>
    <w:rsid w:val="005635EF"/>
    <w:rsid w:val="00574C95"/>
    <w:rsid w:val="00584B64"/>
    <w:rsid w:val="00585694"/>
    <w:rsid w:val="005A585A"/>
    <w:rsid w:val="005A60DF"/>
    <w:rsid w:val="005C367D"/>
    <w:rsid w:val="005E3F10"/>
    <w:rsid w:val="005E5919"/>
    <w:rsid w:val="00607424"/>
    <w:rsid w:val="00623B91"/>
    <w:rsid w:val="006303AD"/>
    <w:rsid w:val="006351AE"/>
    <w:rsid w:val="00660B27"/>
    <w:rsid w:val="00671E3B"/>
    <w:rsid w:val="00685373"/>
    <w:rsid w:val="00694821"/>
    <w:rsid w:val="00695A9E"/>
    <w:rsid w:val="006A002C"/>
    <w:rsid w:val="006A1358"/>
    <w:rsid w:val="006A42FC"/>
    <w:rsid w:val="006A575D"/>
    <w:rsid w:val="006C1EB4"/>
    <w:rsid w:val="006D33C1"/>
    <w:rsid w:val="006D5202"/>
    <w:rsid w:val="006D5583"/>
    <w:rsid w:val="00707A8B"/>
    <w:rsid w:val="0072476E"/>
    <w:rsid w:val="00727DC7"/>
    <w:rsid w:val="00732885"/>
    <w:rsid w:val="0074056E"/>
    <w:rsid w:val="007A2A20"/>
    <w:rsid w:val="007A36A1"/>
    <w:rsid w:val="007B1D88"/>
    <w:rsid w:val="0083186E"/>
    <w:rsid w:val="00837E2F"/>
    <w:rsid w:val="008447C9"/>
    <w:rsid w:val="008471E7"/>
    <w:rsid w:val="00867B32"/>
    <w:rsid w:val="00871300"/>
    <w:rsid w:val="008813E5"/>
    <w:rsid w:val="008A2D6B"/>
    <w:rsid w:val="008A4F3D"/>
    <w:rsid w:val="008C59FD"/>
    <w:rsid w:val="008D296A"/>
    <w:rsid w:val="008F4DBB"/>
    <w:rsid w:val="00910B51"/>
    <w:rsid w:val="009246AA"/>
    <w:rsid w:val="00927F13"/>
    <w:rsid w:val="00931700"/>
    <w:rsid w:val="009449AB"/>
    <w:rsid w:val="00952BCC"/>
    <w:rsid w:val="00957BE2"/>
    <w:rsid w:val="00963E24"/>
    <w:rsid w:val="00976D0E"/>
    <w:rsid w:val="00991C65"/>
    <w:rsid w:val="00993D77"/>
    <w:rsid w:val="00995EAA"/>
    <w:rsid w:val="009C6BF4"/>
    <w:rsid w:val="009D3A7E"/>
    <w:rsid w:val="00A2231F"/>
    <w:rsid w:val="00A23AC5"/>
    <w:rsid w:val="00A36E7C"/>
    <w:rsid w:val="00A4230C"/>
    <w:rsid w:val="00A43359"/>
    <w:rsid w:val="00A46F15"/>
    <w:rsid w:val="00A47E28"/>
    <w:rsid w:val="00A85D83"/>
    <w:rsid w:val="00A908C9"/>
    <w:rsid w:val="00AB5E85"/>
    <w:rsid w:val="00AB7AE5"/>
    <w:rsid w:val="00AC36AD"/>
    <w:rsid w:val="00B104C6"/>
    <w:rsid w:val="00B25064"/>
    <w:rsid w:val="00B2645F"/>
    <w:rsid w:val="00B40F6B"/>
    <w:rsid w:val="00B539E2"/>
    <w:rsid w:val="00B54642"/>
    <w:rsid w:val="00B71B31"/>
    <w:rsid w:val="00B72E19"/>
    <w:rsid w:val="00B74F73"/>
    <w:rsid w:val="00B90307"/>
    <w:rsid w:val="00B90D81"/>
    <w:rsid w:val="00BA0F05"/>
    <w:rsid w:val="00BA0FD2"/>
    <w:rsid w:val="00BA33BA"/>
    <w:rsid w:val="00BA5202"/>
    <w:rsid w:val="00BA7579"/>
    <w:rsid w:val="00BF3A7F"/>
    <w:rsid w:val="00BF3D26"/>
    <w:rsid w:val="00BF7292"/>
    <w:rsid w:val="00C03A0E"/>
    <w:rsid w:val="00C11305"/>
    <w:rsid w:val="00C36E96"/>
    <w:rsid w:val="00C44BFB"/>
    <w:rsid w:val="00C570DA"/>
    <w:rsid w:val="00C611EC"/>
    <w:rsid w:val="00C65CAC"/>
    <w:rsid w:val="00C66213"/>
    <w:rsid w:val="00C71BF7"/>
    <w:rsid w:val="00C96860"/>
    <w:rsid w:val="00CC485D"/>
    <w:rsid w:val="00CD6322"/>
    <w:rsid w:val="00CD66EA"/>
    <w:rsid w:val="00CD6E9C"/>
    <w:rsid w:val="00CE0D7C"/>
    <w:rsid w:val="00CE3891"/>
    <w:rsid w:val="00D127BA"/>
    <w:rsid w:val="00D2089B"/>
    <w:rsid w:val="00D212BF"/>
    <w:rsid w:val="00D23457"/>
    <w:rsid w:val="00D33B5D"/>
    <w:rsid w:val="00D33EAB"/>
    <w:rsid w:val="00D43954"/>
    <w:rsid w:val="00D519E6"/>
    <w:rsid w:val="00D53970"/>
    <w:rsid w:val="00D61921"/>
    <w:rsid w:val="00D70ECD"/>
    <w:rsid w:val="00D808FE"/>
    <w:rsid w:val="00D82C16"/>
    <w:rsid w:val="00D90FFE"/>
    <w:rsid w:val="00D968DF"/>
    <w:rsid w:val="00DA3600"/>
    <w:rsid w:val="00DA616A"/>
    <w:rsid w:val="00DA798D"/>
    <w:rsid w:val="00DB3F31"/>
    <w:rsid w:val="00DC6406"/>
    <w:rsid w:val="00DC71F0"/>
    <w:rsid w:val="00DD38A1"/>
    <w:rsid w:val="00DD5286"/>
    <w:rsid w:val="00DD7BAD"/>
    <w:rsid w:val="00DE5966"/>
    <w:rsid w:val="00E038D7"/>
    <w:rsid w:val="00E20B7A"/>
    <w:rsid w:val="00E21DFC"/>
    <w:rsid w:val="00E26D03"/>
    <w:rsid w:val="00E276D1"/>
    <w:rsid w:val="00E32866"/>
    <w:rsid w:val="00E46CB0"/>
    <w:rsid w:val="00E47484"/>
    <w:rsid w:val="00E47DE4"/>
    <w:rsid w:val="00E61866"/>
    <w:rsid w:val="00E6338B"/>
    <w:rsid w:val="00E6403C"/>
    <w:rsid w:val="00E676D2"/>
    <w:rsid w:val="00E74EB5"/>
    <w:rsid w:val="00E75BA9"/>
    <w:rsid w:val="00E75FF3"/>
    <w:rsid w:val="00E818DB"/>
    <w:rsid w:val="00E82447"/>
    <w:rsid w:val="00EA669E"/>
    <w:rsid w:val="00EB0CA1"/>
    <w:rsid w:val="00EB48EC"/>
    <w:rsid w:val="00ED0D29"/>
    <w:rsid w:val="00ED7DB7"/>
    <w:rsid w:val="00EF367C"/>
    <w:rsid w:val="00EF625B"/>
    <w:rsid w:val="00F077AE"/>
    <w:rsid w:val="00F3313D"/>
    <w:rsid w:val="00F60CA1"/>
    <w:rsid w:val="00F66BBA"/>
    <w:rsid w:val="00F721F1"/>
    <w:rsid w:val="00F857DA"/>
    <w:rsid w:val="00FC312C"/>
    <w:rsid w:val="00FC7618"/>
    <w:rsid w:val="00FE5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CB"/>
    <w:rPr>
      <w:rFonts w:cs="Calibri"/>
    </w:rPr>
  </w:style>
  <w:style w:type="paragraph" w:styleId="1">
    <w:name w:val="heading 1"/>
    <w:basedOn w:val="a"/>
    <w:link w:val="10"/>
    <w:uiPriority w:val="99"/>
    <w:qFormat/>
    <w:locked/>
    <w:rsid w:val="00C570DA"/>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70DA"/>
    <w:rPr>
      <w:rFonts w:ascii="Times New Roman" w:hAnsi="Times New Roman" w:cs="Times New Roman"/>
      <w:b/>
      <w:bCs/>
      <w:kern w:val="36"/>
      <w:sz w:val="48"/>
      <w:szCs w:val="48"/>
    </w:rPr>
  </w:style>
  <w:style w:type="paragraph" w:styleId="a3">
    <w:name w:val="Balloon Text"/>
    <w:basedOn w:val="a"/>
    <w:link w:val="a4"/>
    <w:uiPriority w:val="99"/>
    <w:semiHidden/>
    <w:rsid w:val="009246AA"/>
    <w:rPr>
      <w:rFonts w:ascii="Tahoma" w:hAnsi="Tahoma" w:cs="Tahoma"/>
      <w:sz w:val="16"/>
      <w:szCs w:val="16"/>
    </w:rPr>
  </w:style>
  <w:style w:type="character" w:customStyle="1" w:styleId="a4">
    <w:name w:val="Текст выноски Знак"/>
    <w:basedOn w:val="a0"/>
    <w:link w:val="a3"/>
    <w:uiPriority w:val="99"/>
    <w:semiHidden/>
    <w:locked/>
    <w:rsid w:val="00EF367C"/>
    <w:rPr>
      <w:rFonts w:ascii="Times New Roman" w:hAnsi="Times New Roman" w:cs="Times New Roman"/>
      <w:sz w:val="2"/>
      <w:szCs w:val="2"/>
    </w:rPr>
  </w:style>
  <w:style w:type="character" w:styleId="a5">
    <w:name w:val="annotation reference"/>
    <w:basedOn w:val="a0"/>
    <w:uiPriority w:val="99"/>
    <w:semiHidden/>
    <w:rsid w:val="00685373"/>
    <w:rPr>
      <w:sz w:val="16"/>
      <w:szCs w:val="16"/>
    </w:rPr>
  </w:style>
  <w:style w:type="paragraph" w:styleId="a6">
    <w:name w:val="annotation text"/>
    <w:basedOn w:val="a"/>
    <w:link w:val="a7"/>
    <w:uiPriority w:val="99"/>
    <w:semiHidden/>
    <w:rsid w:val="00685373"/>
    <w:rPr>
      <w:sz w:val="20"/>
      <w:szCs w:val="20"/>
    </w:rPr>
  </w:style>
  <w:style w:type="character" w:customStyle="1" w:styleId="a7">
    <w:name w:val="Текст примечания Знак"/>
    <w:basedOn w:val="a0"/>
    <w:link w:val="a6"/>
    <w:uiPriority w:val="99"/>
    <w:semiHidden/>
    <w:locked/>
    <w:rsid w:val="00EF367C"/>
    <w:rPr>
      <w:sz w:val="20"/>
      <w:szCs w:val="20"/>
    </w:rPr>
  </w:style>
  <w:style w:type="paragraph" w:styleId="a8">
    <w:name w:val="annotation subject"/>
    <w:basedOn w:val="a6"/>
    <w:next w:val="a6"/>
    <w:link w:val="a9"/>
    <w:uiPriority w:val="99"/>
    <w:semiHidden/>
    <w:rsid w:val="00685373"/>
    <w:rPr>
      <w:b/>
      <w:bCs/>
    </w:rPr>
  </w:style>
  <w:style w:type="character" w:customStyle="1" w:styleId="a9">
    <w:name w:val="Тема примечания Знак"/>
    <w:basedOn w:val="a7"/>
    <w:link w:val="a8"/>
    <w:uiPriority w:val="99"/>
    <w:semiHidden/>
    <w:locked/>
    <w:rsid w:val="00EF367C"/>
    <w:rPr>
      <w:b/>
      <w:bCs/>
      <w:sz w:val="20"/>
      <w:szCs w:val="20"/>
    </w:rPr>
  </w:style>
  <w:style w:type="character" w:styleId="aa">
    <w:name w:val="Hyperlink"/>
    <w:basedOn w:val="a0"/>
    <w:uiPriority w:val="99"/>
    <w:rsid w:val="00005EB4"/>
    <w:rPr>
      <w:color w:val="0000FF"/>
      <w:u w:val="single"/>
    </w:rPr>
  </w:style>
  <w:style w:type="paragraph" w:styleId="ab">
    <w:name w:val="header"/>
    <w:basedOn w:val="a"/>
    <w:link w:val="ac"/>
    <w:uiPriority w:val="99"/>
    <w:rsid w:val="00DC6406"/>
    <w:pPr>
      <w:tabs>
        <w:tab w:val="center" w:pos="4677"/>
        <w:tab w:val="right" w:pos="9355"/>
      </w:tabs>
    </w:pPr>
  </w:style>
  <w:style w:type="character" w:customStyle="1" w:styleId="ac">
    <w:name w:val="Верхний колонтитул Знак"/>
    <w:basedOn w:val="a0"/>
    <w:link w:val="ab"/>
    <w:uiPriority w:val="99"/>
    <w:locked/>
    <w:rsid w:val="00DC6406"/>
  </w:style>
  <w:style w:type="paragraph" w:styleId="ad">
    <w:name w:val="footer"/>
    <w:basedOn w:val="a"/>
    <w:link w:val="ae"/>
    <w:uiPriority w:val="99"/>
    <w:rsid w:val="00DC6406"/>
    <w:pPr>
      <w:tabs>
        <w:tab w:val="center" w:pos="4677"/>
        <w:tab w:val="right" w:pos="9355"/>
      </w:tabs>
    </w:pPr>
  </w:style>
  <w:style w:type="character" w:customStyle="1" w:styleId="ae">
    <w:name w:val="Нижний колонтитул Знак"/>
    <w:basedOn w:val="a0"/>
    <w:link w:val="ad"/>
    <w:uiPriority w:val="99"/>
    <w:locked/>
    <w:rsid w:val="00DC6406"/>
  </w:style>
  <w:style w:type="paragraph" w:styleId="af">
    <w:name w:val="Revision"/>
    <w:hidden/>
    <w:uiPriority w:val="99"/>
    <w:semiHidden/>
    <w:rsid w:val="00B539E2"/>
    <w:rPr>
      <w:rFonts w:cs="Calibri"/>
    </w:rPr>
  </w:style>
  <w:style w:type="paragraph" w:styleId="af0">
    <w:name w:val="List Paragraph"/>
    <w:basedOn w:val="a"/>
    <w:uiPriority w:val="99"/>
    <w:qFormat/>
    <w:rsid w:val="008447C9"/>
    <w:pPr>
      <w:ind w:left="720"/>
    </w:pPr>
  </w:style>
  <w:style w:type="character" w:customStyle="1" w:styleId="11">
    <w:name w:val="Неразрешенное упоминание1"/>
    <w:basedOn w:val="a0"/>
    <w:uiPriority w:val="99"/>
    <w:semiHidden/>
    <w:rsid w:val="00110920"/>
    <w:rPr>
      <w:color w:val="auto"/>
      <w:shd w:val="clear" w:color="auto" w:fill="auto"/>
    </w:rPr>
  </w:style>
  <w:style w:type="character" w:customStyle="1" w:styleId="2">
    <w:name w:val="Неразрешенное упоминание2"/>
    <w:basedOn w:val="a0"/>
    <w:uiPriority w:val="99"/>
    <w:semiHidden/>
    <w:rsid w:val="003707ED"/>
    <w:rPr>
      <w:color w:val="auto"/>
      <w:shd w:val="clear" w:color="auto" w:fill="auto"/>
    </w:rPr>
  </w:style>
  <w:style w:type="table" w:styleId="af1">
    <w:name w:val="Table Grid"/>
    <w:basedOn w:val="a1"/>
    <w:locked/>
    <w:rsid w:val="00551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9fe9049761426654245bb2dd862eecmsonormal">
    <w:name w:val="db9fe9049761426654245bb2dd862eecmsonormal"/>
    <w:basedOn w:val="a"/>
    <w:rsid w:val="009D3A7E"/>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CB"/>
    <w:rPr>
      <w:rFonts w:cs="Calibri"/>
    </w:rPr>
  </w:style>
  <w:style w:type="paragraph" w:styleId="1">
    <w:name w:val="heading 1"/>
    <w:basedOn w:val="a"/>
    <w:link w:val="10"/>
    <w:uiPriority w:val="99"/>
    <w:qFormat/>
    <w:locked/>
    <w:rsid w:val="00C570DA"/>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70DA"/>
    <w:rPr>
      <w:rFonts w:ascii="Times New Roman" w:hAnsi="Times New Roman" w:cs="Times New Roman"/>
      <w:b/>
      <w:bCs/>
      <w:kern w:val="36"/>
      <w:sz w:val="48"/>
      <w:szCs w:val="48"/>
    </w:rPr>
  </w:style>
  <w:style w:type="paragraph" w:styleId="a3">
    <w:name w:val="Balloon Text"/>
    <w:basedOn w:val="a"/>
    <w:link w:val="a4"/>
    <w:uiPriority w:val="99"/>
    <w:semiHidden/>
    <w:rsid w:val="009246AA"/>
    <w:rPr>
      <w:rFonts w:ascii="Tahoma" w:hAnsi="Tahoma" w:cs="Tahoma"/>
      <w:sz w:val="16"/>
      <w:szCs w:val="16"/>
    </w:rPr>
  </w:style>
  <w:style w:type="character" w:customStyle="1" w:styleId="a4">
    <w:name w:val="Текст выноски Знак"/>
    <w:basedOn w:val="a0"/>
    <w:link w:val="a3"/>
    <w:uiPriority w:val="99"/>
    <w:semiHidden/>
    <w:locked/>
    <w:rsid w:val="00EF367C"/>
    <w:rPr>
      <w:rFonts w:ascii="Times New Roman" w:hAnsi="Times New Roman" w:cs="Times New Roman"/>
      <w:sz w:val="2"/>
      <w:szCs w:val="2"/>
    </w:rPr>
  </w:style>
  <w:style w:type="character" w:styleId="a5">
    <w:name w:val="annotation reference"/>
    <w:basedOn w:val="a0"/>
    <w:uiPriority w:val="99"/>
    <w:semiHidden/>
    <w:rsid w:val="00685373"/>
    <w:rPr>
      <w:sz w:val="16"/>
      <w:szCs w:val="16"/>
    </w:rPr>
  </w:style>
  <w:style w:type="paragraph" w:styleId="a6">
    <w:name w:val="annotation text"/>
    <w:basedOn w:val="a"/>
    <w:link w:val="a7"/>
    <w:uiPriority w:val="99"/>
    <w:semiHidden/>
    <w:rsid w:val="00685373"/>
    <w:rPr>
      <w:sz w:val="20"/>
      <w:szCs w:val="20"/>
    </w:rPr>
  </w:style>
  <w:style w:type="character" w:customStyle="1" w:styleId="a7">
    <w:name w:val="Текст примечания Знак"/>
    <w:basedOn w:val="a0"/>
    <w:link w:val="a6"/>
    <w:uiPriority w:val="99"/>
    <w:semiHidden/>
    <w:locked/>
    <w:rsid w:val="00EF367C"/>
    <w:rPr>
      <w:sz w:val="20"/>
      <w:szCs w:val="20"/>
    </w:rPr>
  </w:style>
  <w:style w:type="paragraph" w:styleId="a8">
    <w:name w:val="annotation subject"/>
    <w:basedOn w:val="a6"/>
    <w:next w:val="a6"/>
    <w:link w:val="a9"/>
    <w:uiPriority w:val="99"/>
    <w:semiHidden/>
    <w:rsid w:val="00685373"/>
    <w:rPr>
      <w:b/>
      <w:bCs/>
    </w:rPr>
  </w:style>
  <w:style w:type="character" w:customStyle="1" w:styleId="a9">
    <w:name w:val="Тема примечания Знак"/>
    <w:basedOn w:val="a7"/>
    <w:link w:val="a8"/>
    <w:uiPriority w:val="99"/>
    <w:semiHidden/>
    <w:locked/>
    <w:rsid w:val="00EF367C"/>
    <w:rPr>
      <w:b/>
      <w:bCs/>
      <w:sz w:val="20"/>
      <w:szCs w:val="20"/>
    </w:rPr>
  </w:style>
  <w:style w:type="character" w:styleId="aa">
    <w:name w:val="Hyperlink"/>
    <w:basedOn w:val="a0"/>
    <w:uiPriority w:val="99"/>
    <w:rsid w:val="00005EB4"/>
    <w:rPr>
      <w:color w:val="0000FF"/>
      <w:u w:val="single"/>
    </w:rPr>
  </w:style>
  <w:style w:type="paragraph" w:styleId="ab">
    <w:name w:val="header"/>
    <w:basedOn w:val="a"/>
    <w:link w:val="ac"/>
    <w:uiPriority w:val="99"/>
    <w:rsid w:val="00DC6406"/>
    <w:pPr>
      <w:tabs>
        <w:tab w:val="center" w:pos="4677"/>
        <w:tab w:val="right" w:pos="9355"/>
      </w:tabs>
    </w:pPr>
  </w:style>
  <w:style w:type="character" w:customStyle="1" w:styleId="ac">
    <w:name w:val="Верхний колонтитул Знак"/>
    <w:basedOn w:val="a0"/>
    <w:link w:val="ab"/>
    <w:uiPriority w:val="99"/>
    <w:locked/>
    <w:rsid w:val="00DC6406"/>
  </w:style>
  <w:style w:type="paragraph" w:styleId="ad">
    <w:name w:val="footer"/>
    <w:basedOn w:val="a"/>
    <w:link w:val="ae"/>
    <w:uiPriority w:val="99"/>
    <w:rsid w:val="00DC6406"/>
    <w:pPr>
      <w:tabs>
        <w:tab w:val="center" w:pos="4677"/>
        <w:tab w:val="right" w:pos="9355"/>
      </w:tabs>
    </w:pPr>
  </w:style>
  <w:style w:type="character" w:customStyle="1" w:styleId="ae">
    <w:name w:val="Нижний колонтитул Знак"/>
    <w:basedOn w:val="a0"/>
    <w:link w:val="ad"/>
    <w:uiPriority w:val="99"/>
    <w:locked/>
    <w:rsid w:val="00DC6406"/>
  </w:style>
  <w:style w:type="paragraph" w:styleId="af">
    <w:name w:val="Revision"/>
    <w:hidden/>
    <w:uiPriority w:val="99"/>
    <w:semiHidden/>
    <w:rsid w:val="00B539E2"/>
    <w:rPr>
      <w:rFonts w:cs="Calibri"/>
    </w:rPr>
  </w:style>
  <w:style w:type="paragraph" w:styleId="af0">
    <w:name w:val="List Paragraph"/>
    <w:basedOn w:val="a"/>
    <w:uiPriority w:val="99"/>
    <w:qFormat/>
    <w:rsid w:val="008447C9"/>
    <w:pPr>
      <w:ind w:left="720"/>
    </w:pPr>
  </w:style>
  <w:style w:type="character" w:customStyle="1" w:styleId="11">
    <w:name w:val="Неразрешенное упоминание1"/>
    <w:basedOn w:val="a0"/>
    <w:uiPriority w:val="99"/>
    <w:semiHidden/>
    <w:rsid w:val="00110920"/>
    <w:rPr>
      <w:color w:val="auto"/>
      <w:shd w:val="clear" w:color="auto" w:fill="auto"/>
    </w:rPr>
  </w:style>
  <w:style w:type="character" w:customStyle="1" w:styleId="2">
    <w:name w:val="Неразрешенное упоминание2"/>
    <w:basedOn w:val="a0"/>
    <w:uiPriority w:val="99"/>
    <w:semiHidden/>
    <w:rsid w:val="003707ED"/>
    <w:rPr>
      <w:color w:val="auto"/>
      <w:shd w:val="clear" w:color="auto" w:fill="auto"/>
    </w:rPr>
  </w:style>
  <w:style w:type="table" w:styleId="af1">
    <w:name w:val="Table Grid"/>
    <w:basedOn w:val="a1"/>
    <w:locked/>
    <w:rsid w:val="0055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65590071">
      <w:marLeft w:val="0"/>
      <w:marRight w:val="0"/>
      <w:marTop w:val="0"/>
      <w:marBottom w:val="0"/>
      <w:divBdr>
        <w:top w:val="none" w:sz="0" w:space="0" w:color="auto"/>
        <w:left w:val="none" w:sz="0" w:space="0" w:color="auto"/>
        <w:bottom w:val="none" w:sz="0" w:space="0" w:color="auto"/>
        <w:right w:val="none" w:sz="0" w:space="0" w:color="auto"/>
      </w:divBdr>
    </w:div>
    <w:div w:id="665590072">
      <w:marLeft w:val="0"/>
      <w:marRight w:val="0"/>
      <w:marTop w:val="0"/>
      <w:marBottom w:val="0"/>
      <w:divBdr>
        <w:top w:val="none" w:sz="0" w:space="0" w:color="auto"/>
        <w:left w:val="none" w:sz="0" w:space="0" w:color="auto"/>
        <w:bottom w:val="none" w:sz="0" w:space="0" w:color="auto"/>
        <w:right w:val="none" w:sz="0" w:space="0" w:color="auto"/>
      </w:divBdr>
    </w:div>
    <w:div w:id="665590073">
      <w:marLeft w:val="0"/>
      <w:marRight w:val="0"/>
      <w:marTop w:val="0"/>
      <w:marBottom w:val="0"/>
      <w:divBdr>
        <w:top w:val="none" w:sz="0" w:space="0" w:color="auto"/>
        <w:left w:val="none" w:sz="0" w:space="0" w:color="auto"/>
        <w:bottom w:val="none" w:sz="0" w:space="0" w:color="auto"/>
        <w:right w:val="none" w:sz="0" w:space="0" w:color="auto"/>
      </w:divBdr>
    </w:div>
    <w:div w:id="665590074">
      <w:marLeft w:val="0"/>
      <w:marRight w:val="0"/>
      <w:marTop w:val="0"/>
      <w:marBottom w:val="0"/>
      <w:divBdr>
        <w:top w:val="none" w:sz="0" w:space="0" w:color="auto"/>
        <w:left w:val="none" w:sz="0" w:space="0" w:color="auto"/>
        <w:bottom w:val="none" w:sz="0" w:space="0" w:color="auto"/>
        <w:right w:val="none" w:sz="0" w:space="0" w:color="auto"/>
      </w:divBdr>
    </w:div>
    <w:div w:id="665590075">
      <w:marLeft w:val="0"/>
      <w:marRight w:val="0"/>
      <w:marTop w:val="0"/>
      <w:marBottom w:val="0"/>
      <w:divBdr>
        <w:top w:val="none" w:sz="0" w:space="0" w:color="auto"/>
        <w:left w:val="none" w:sz="0" w:space="0" w:color="auto"/>
        <w:bottom w:val="none" w:sz="0" w:space="0" w:color="auto"/>
        <w:right w:val="none" w:sz="0" w:space="0" w:color="auto"/>
      </w:divBdr>
    </w:div>
    <w:div w:id="21284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by.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y.ru/clubs/biomio/check_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by.ru" TargetMode="External"/><Relationship Id="rId4" Type="http://schemas.openxmlformats.org/officeDocument/2006/relationships/settings" Target="settings.xml"/><Relationship Id="rId9" Type="http://schemas.openxmlformats.org/officeDocument/2006/relationships/hyperlink" Target="https://www.baby.ru/clubs/biomio/check_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2B05-5539-4142-B22D-1C9F279C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2426</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ПОЛНЫЕ ПРАВИЛА УЧАСТИЯ В ОПРОСЕ</vt:lpstr>
    </vt:vector>
  </TitlesOfParts>
  <Company>Hewlett-Packard Company</Company>
  <LinksUpToDate>false</LinksUpToDate>
  <CharactersWithSpaces>16223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ПОЛНЫЕ ПРАВИЛА УЧАСТИЯ В ОПРОСЕ</dc:title>
  <dc:creator>Мария</dc:creator>
  <cp:lastModifiedBy>Пользователь Windows</cp:lastModifiedBy>
  <cp:revision>11</cp:revision>
  <cp:lastPrinted>2019-05-27T13:22:00Z</cp:lastPrinted>
  <dcterms:created xsi:type="dcterms:W3CDTF">2019-10-09T19:21:00Z</dcterms:created>
  <dcterms:modified xsi:type="dcterms:W3CDTF">2019-11-19T13:20:00Z</dcterms:modified>
</cp:coreProperties>
</file>